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5BEAE" w14:textId="5917A906" w:rsidR="00BC038C" w:rsidRPr="00D9155D" w:rsidRDefault="009B50E2" w:rsidP="002B396D">
      <w:pPr>
        <w:jc w:val="center"/>
        <w:outlineLvl w:val="0"/>
        <w:rPr>
          <w:rFonts w:cs="Arial"/>
          <w:b/>
          <w:sz w:val="72"/>
          <w:szCs w:val="72"/>
        </w:rPr>
      </w:pPr>
      <w:r w:rsidRPr="00D9155D">
        <w:rPr>
          <w:rFonts w:cs="Arial"/>
          <w:b/>
          <w:sz w:val="72"/>
          <w:szCs w:val="72"/>
        </w:rPr>
        <w:t>4</w:t>
      </w:r>
      <w:r w:rsidRPr="00D9155D">
        <w:rPr>
          <w:rFonts w:cs="Arial"/>
          <w:b/>
          <w:sz w:val="72"/>
          <w:szCs w:val="72"/>
          <w:vertAlign w:val="superscript"/>
        </w:rPr>
        <w:t>th</w:t>
      </w:r>
      <w:r w:rsidRPr="00D9155D">
        <w:rPr>
          <w:rFonts w:cs="Arial"/>
          <w:b/>
          <w:sz w:val="72"/>
          <w:szCs w:val="72"/>
        </w:rPr>
        <w:t xml:space="preserve"> Grade</w:t>
      </w:r>
    </w:p>
    <w:p w14:paraId="47E76171" w14:textId="7AF4E191" w:rsidR="00B30665" w:rsidRDefault="009B50E2" w:rsidP="00B30665">
      <w:pPr>
        <w:jc w:val="center"/>
        <w:outlineLvl w:val="0"/>
        <w:rPr>
          <w:rFonts w:cs="Arial"/>
          <w:sz w:val="44"/>
          <w:szCs w:val="44"/>
        </w:rPr>
      </w:pPr>
      <w:r w:rsidRPr="00D9155D">
        <w:rPr>
          <w:rFonts w:cs="Arial"/>
          <w:sz w:val="44"/>
          <w:szCs w:val="44"/>
        </w:rPr>
        <w:t>THIRD QUARTER LEARNING PRIORITIES</w:t>
      </w:r>
    </w:p>
    <w:p w14:paraId="1F7E7389" w14:textId="77777777" w:rsidR="00B30665" w:rsidRDefault="00B30665" w:rsidP="00B30665">
      <w:pPr>
        <w:jc w:val="center"/>
        <w:outlineLvl w:val="0"/>
        <w:rPr>
          <w:rFonts w:cs="Arial"/>
          <w:sz w:val="44"/>
          <w:szCs w:val="44"/>
        </w:rPr>
      </w:pPr>
    </w:p>
    <w:p w14:paraId="3211F704" w14:textId="51230BFC" w:rsidR="00B30665" w:rsidRPr="006F00F3" w:rsidRDefault="00B30665" w:rsidP="00B30665">
      <w:pPr>
        <w:jc w:val="center"/>
        <w:rPr>
          <w:b/>
          <w:sz w:val="28"/>
          <w:szCs w:val="28"/>
        </w:rPr>
      </w:pPr>
      <w:r>
        <w:rPr>
          <w:b/>
          <w:sz w:val="28"/>
          <w:szCs w:val="28"/>
        </w:rPr>
        <w:t xml:space="preserve">SET </w:t>
      </w:r>
      <w:r w:rsidRPr="006F00F3">
        <w:rPr>
          <w:b/>
          <w:sz w:val="28"/>
          <w:szCs w:val="28"/>
        </w:rPr>
        <w:t xml:space="preserve">MATH </w:t>
      </w:r>
      <w:r>
        <w:rPr>
          <w:b/>
          <w:sz w:val="28"/>
          <w:szCs w:val="28"/>
        </w:rPr>
        <w:t>PROGRESS PRIORITIES</w:t>
      </w:r>
    </w:p>
    <w:p w14:paraId="763E182F" w14:textId="77777777" w:rsidR="00B30665" w:rsidRDefault="00B30665" w:rsidP="00B30665">
      <w:pPr>
        <w:jc w:val="center"/>
        <w:rPr>
          <w:rFonts w:asciiTheme="majorHAnsi" w:hAnsiTheme="majorHAnsi"/>
          <w:i/>
        </w:rPr>
      </w:pPr>
      <w:r w:rsidRPr="000A70DA">
        <w:rPr>
          <w:rFonts w:asciiTheme="majorHAnsi" w:hAnsiTheme="majorHAnsi"/>
          <w:i/>
        </w:rPr>
        <w:t xml:space="preserve">List math content to </w:t>
      </w:r>
      <w:r w:rsidRPr="000A70DA">
        <w:rPr>
          <w:rFonts w:asciiTheme="majorHAnsi" w:hAnsiTheme="majorHAnsi"/>
          <w:b/>
          <w:i/>
        </w:rPr>
        <w:t xml:space="preserve">revisit </w:t>
      </w:r>
      <w:r w:rsidRPr="000A70DA">
        <w:rPr>
          <w:rFonts w:asciiTheme="majorHAnsi" w:hAnsiTheme="majorHAnsi"/>
          <w:i/>
        </w:rPr>
        <w:t xml:space="preserve">each week </w:t>
      </w:r>
      <w:r>
        <w:rPr>
          <w:rFonts w:asciiTheme="majorHAnsi" w:hAnsiTheme="majorHAnsi"/>
          <w:i/>
        </w:rPr>
        <w:t xml:space="preserve">based on NWEA and PARCC </w:t>
      </w:r>
    </w:p>
    <w:p w14:paraId="4732CB12" w14:textId="77777777" w:rsidR="00B30665" w:rsidRPr="000A70DA" w:rsidRDefault="00B30665" w:rsidP="00B30665">
      <w:pPr>
        <w:jc w:val="center"/>
        <w:rPr>
          <w:rFonts w:asciiTheme="majorHAnsi" w:hAnsiTheme="majorHAnsi"/>
          <w:i/>
        </w:rPr>
      </w:pPr>
      <w:r w:rsidRPr="000A70DA">
        <w:rPr>
          <w:rFonts w:asciiTheme="majorHAnsi" w:hAnsiTheme="majorHAnsi"/>
          <w:i/>
        </w:rPr>
        <w:t xml:space="preserve">while you develop new math </w:t>
      </w:r>
      <w:r>
        <w:rPr>
          <w:rFonts w:asciiTheme="majorHAnsi" w:hAnsiTheme="majorHAnsi"/>
          <w:i/>
        </w:rPr>
        <w:t xml:space="preserve">competencies and students apply the </w:t>
      </w:r>
      <w:r w:rsidRPr="001B7F04">
        <w:rPr>
          <w:rFonts w:asciiTheme="majorHAnsi" w:hAnsiTheme="majorHAnsi"/>
          <w:b/>
          <w:i/>
        </w:rPr>
        <w:t>Math Practice Standards</w:t>
      </w:r>
      <w:r>
        <w:rPr>
          <w:rFonts w:asciiTheme="majorHAnsi" w:hAnsiTheme="majorHAnsi"/>
          <w:i/>
        </w:rPr>
        <w:t>.</w:t>
      </w:r>
    </w:p>
    <w:p w14:paraId="02A53F18" w14:textId="77777777" w:rsidR="00B30665" w:rsidRPr="00416032" w:rsidRDefault="00B30665" w:rsidP="00B30665">
      <w:pPr>
        <w:rPr>
          <w:b/>
          <w:sz w:val="10"/>
          <w:szCs w:val="10"/>
        </w:rPr>
      </w:pPr>
    </w:p>
    <w:p w14:paraId="18722F1F" w14:textId="77777777" w:rsidR="00B30665" w:rsidRPr="003D77D5" w:rsidRDefault="00B30665" w:rsidP="00B30665">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3797"/>
        <w:gridCol w:w="4414"/>
      </w:tblGrid>
      <w:tr w:rsidR="00B30665" w:rsidRPr="003D77D5" w14:paraId="6D9CF973" w14:textId="77777777" w:rsidTr="0070102B">
        <w:trPr>
          <w:cantSplit/>
        </w:trPr>
        <w:tc>
          <w:tcPr>
            <w:tcW w:w="1077" w:type="dxa"/>
          </w:tcPr>
          <w:p w14:paraId="6F8682F7" w14:textId="77777777" w:rsidR="00B30665" w:rsidRPr="001C551F" w:rsidRDefault="00B30665" w:rsidP="0070102B">
            <w:pPr>
              <w:rPr>
                <w:sz w:val="20"/>
                <w:szCs w:val="20"/>
              </w:rPr>
            </w:pPr>
            <w:r>
              <w:rPr>
                <w:sz w:val="20"/>
                <w:szCs w:val="20"/>
              </w:rPr>
              <w:t>Week of</w:t>
            </w:r>
          </w:p>
        </w:tc>
        <w:tc>
          <w:tcPr>
            <w:tcW w:w="3797" w:type="dxa"/>
          </w:tcPr>
          <w:p w14:paraId="165B323F" w14:textId="77777777" w:rsidR="00B30665" w:rsidRDefault="00B30665" w:rsidP="0070102B">
            <w:r>
              <w:t>New Math</w:t>
            </w:r>
          </w:p>
        </w:tc>
        <w:tc>
          <w:tcPr>
            <w:tcW w:w="4414" w:type="dxa"/>
          </w:tcPr>
          <w:p w14:paraId="43A35FBF" w14:textId="77777777" w:rsidR="00B30665" w:rsidRPr="003D77D5" w:rsidRDefault="00B30665" w:rsidP="0070102B">
            <w:r>
              <w:t xml:space="preserve">Math “Mix”—What to Revisit </w:t>
            </w:r>
          </w:p>
        </w:tc>
      </w:tr>
      <w:tr w:rsidR="00B30665" w14:paraId="5440D949" w14:textId="77777777" w:rsidTr="0070102B">
        <w:trPr>
          <w:cantSplit/>
          <w:trHeight w:val="576"/>
        </w:trPr>
        <w:tc>
          <w:tcPr>
            <w:tcW w:w="1077" w:type="dxa"/>
          </w:tcPr>
          <w:p w14:paraId="3A1AB387" w14:textId="77777777" w:rsidR="00B30665" w:rsidRPr="001C551F" w:rsidRDefault="00B30665" w:rsidP="0070102B">
            <w:pPr>
              <w:rPr>
                <w:sz w:val="20"/>
                <w:szCs w:val="20"/>
              </w:rPr>
            </w:pPr>
            <w:r w:rsidRPr="001C551F">
              <w:rPr>
                <w:sz w:val="20"/>
                <w:szCs w:val="20"/>
              </w:rPr>
              <w:t>February</w:t>
            </w:r>
            <w:r>
              <w:rPr>
                <w:sz w:val="20"/>
                <w:szCs w:val="20"/>
              </w:rPr>
              <w:t xml:space="preserve"> 6</w:t>
            </w:r>
            <w:r w:rsidRPr="00416032">
              <w:rPr>
                <w:sz w:val="20"/>
                <w:szCs w:val="20"/>
                <w:vertAlign w:val="superscript"/>
              </w:rPr>
              <w:t>th</w:t>
            </w:r>
          </w:p>
        </w:tc>
        <w:tc>
          <w:tcPr>
            <w:tcW w:w="3797" w:type="dxa"/>
          </w:tcPr>
          <w:p w14:paraId="404B3931" w14:textId="77777777" w:rsidR="00B30665" w:rsidRDefault="00B30665" w:rsidP="0070102B"/>
          <w:p w14:paraId="20DDDB1A" w14:textId="77777777" w:rsidR="00B30665" w:rsidRDefault="00B30665" w:rsidP="0070102B"/>
          <w:p w14:paraId="2D661A89" w14:textId="77777777" w:rsidR="00B30665" w:rsidRDefault="00B30665" w:rsidP="0070102B"/>
        </w:tc>
        <w:tc>
          <w:tcPr>
            <w:tcW w:w="4414" w:type="dxa"/>
          </w:tcPr>
          <w:p w14:paraId="4114C11A" w14:textId="77777777" w:rsidR="00B30665" w:rsidRDefault="00B30665" w:rsidP="0070102B"/>
        </w:tc>
      </w:tr>
      <w:tr w:rsidR="00B30665" w14:paraId="71D10C54" w14:textId="77777777" w:rsidTr="0070102B">
        <w:trPr>
          <w:cantSplit/>
          <w:trHeight w:val="611"/>
        </w:trPr>
        <w:tc>
          <w:tcPr>
            <w:tcW w:w="1077" w:type="dxa"/>
          </w:tcPr>
          <w:p w14:paraId="56DCB35D" w14:textId="77777777" w:rsidR="00B30665" w:rsidRDefault="00B30665" w:rsidP="0070102B">
            <w:pPr>
              <w:rPr>
                <w:sz w:val="20"/>
                <w:szCs w:val="20"/>
              </w:rPr>
            </w:pPr>
            <w:r w:rsidRPr="001C551F">
              <w:rPr>
                <w:sz w:val="20"/>
                <w:szCs w:val="20"/>
              </w:rPr>
              <w:t>February</w:t>
            </w:r>
          </w:p>
          <w:p w14:paraId="6BD9DB90" w14:textId="77777777" w:rsidR="00B30665" w:rsidRPr="001C551F" w:rsidRDefault="00B30665" w:rsidP="0070102B">
            <w:pPr>
              <w:rPr>
                <w:sz w:val="20"/>
                <w:szCs w:val="20"/>
              </w:rPr>
            </w:pPr>
            <w:r>
              <w:rPr>
                <w:sz w:val="20"/>
                <w:szCs w:val="20"/>
              </w:rPr>
              <w:t>13</w:t>
            </w:r>
            <w:r w:rsidRPr="00416032">
              <w:rPr>
                <w:sz w:val="20"/>
                <w:szCs w:val="20"/>
                <w:vertAlign w:val="superscript"/>
              </w:rPr>
              <w:t>th</w:t>
            </w:r>
            <w:r>
              <w:rPr>
                <w:sz w:val="20"/>
                <w:szCs w:val="20"/>
              </w:rPr>
              <w:t xml:space="preserve"> </w:t>
            </w:r>
          </w:p>
        </w:tc>
        <w:tc>
          <w:tcPr>
            <w:tcW w:w="3797" w:type="dxa"/>
          </w:tcPr>
          <w:p w14:paraId="7A2B472A" w14:textId="77777777" w:rsidR="00B30665" w:rsidRDefault="00B30665" w:rsidP="0070102B"/>
          <w:p w14:paraId="6956047A" w14:textId="77777777" w:rsidR="00B30665" w:rsidRDefault="00B30665" w:rsidP="0070102B"/>
          <w:p w14:paraId="1FC908EB" w14:textId="77777777" w:rsidR="00B30665" w:rsidRDefault="00B30665" w:rsidP="0070102B"/>
        </w:tc>
        <w:tc>
          <w:tcPr>
            <w:tcW w:w="4414" w:type="dxa"/>
          </w:tcPr>
          <w:p w14:paraId="7E67DE88" w14:textId="77777777" w:rsidR="00B30665" w:rsidRDefault="00B30665" w:rsidP="0070102B"/>
        </w:tc>
      </w:tr>
      <w:tr w:rsidR="00B30665" w14:paraId="484C7D98" w14:textId="77777777" w:rsidTr="0070102B">
        <w:trPr>
          <w:cantSplit/>
          <w:trHeight w:val="576"/>
        </w:trPr>
        <w:tc>
          <w:tcPr>
            <w:tcW w:w="1077" w:type="dxa"/>
          </w:tcPr>
          <w:p w14:paraId="7BD2D558" w14:textId="77777777" w:rsidR="00B30665" w:rsidRDefault="00B30665" w:rsidP="0070102B">
            <w:pPr>
              <w:rPr>
                <w:sz w:val="20"/>
                <w:szCs w:val="20"/>
              </w:rPr>
            </w:pPr>
            <w:r>
              <w:rPr>
                <w:sz w:val="20"/>
                <w:szCs w:val="20"/>
              </w:rPr>
              <w:t>February</w:t>
            </w:r>
          </w:p>
          <w:p w14:paraId="624F8149" w14:textId="77777777" w:rsidR="00B30665" w:rsidRDefault="00B30665" w:rsidP="0070102B">
            <w:pPr>
              <w:rPr>
                <w:sz w:val="20"/>
                <w:szCs w:val="20"/>
              </w:rPr>
            </w:pPr>
            <w:r>
              <w:rPr>
                <w:sz w:val="20"/>
                <w:szCs w:val="20"/>
              </w:rPr>
              <w:t>20</w:t>
            </w:r>
            <w:r w:rsidRPr="00416032">
              <w:rPr>
                <w:sz w:val="20"/>
                <w:szCs w:val="20"/>
                <w:vertAlign w:val="superscript"/>
              </w:rPr>
              <w:t>th</w:t>
            </w:r>
          </w:p>
          <w:p w14:paraId="1F1FB227" w14:textId="77777777" w:rsidR="00B30665" w:rsidRPr="001C551F" w:rsidRDefault="00B30665" w:rsidP="0070102B">
            <w:pPr>
              <w:rPr>
                <w:sz w:val="20"/>
                <w:szCs w:val="20"/>
              </w:rPr>
            </w:pPr>
          </w:p>
        </w:tc>
        <w:tc>
          <w:tcPr>
            <w:tcW w:w="3797" w:type="dxa"/>
          </w:tcPr>
          <w:p w14:paraId="23F69DA7" w14:textId="77777777" w:rsidR="00B30665" w:rsidRDefault="00B30665" w:rsidP="0070102B"/>
          <w:p w14:paraId="470AE7A2" w14:textId="77777777" w:rsidR="00B30665" w:rsidRDefault="00B30665" w:rsidP="0070102B"/>
          <w:p w14:paraId="1E023379" w14:textId="77777777" w:rsidR="00B30665" w:rsidRDefault="00B30665" w:rsidP="0070102B"/>
        </w:tc>
        <w:tc>
          <w:tcPr>
            <w:tcW w:w="4414" w:type="dxa"/>
          </w:tcPr>
          <w:p w14:paraId="557D705D" w14:textId="77777777" w:rsidR="00B30665" w:rsidRDefault="00B30665" w:rsidP="0070102B"/>
        </w:tc>
      </w:tr>
      <w:tr w:rsidR="00B30665" w14:paraId="4EFF90E1" w14:textId="77777777" w:rsidTr="0070102B">
        <w:trPr>
          <w:cantSplit/>
          <w:trHeight w:val="576"/>
        </w:trPr>
        <w:tc>
          <w:tcPr>
            <w:tcW w:w="1077" w:type="dxa"/>
          </w:tcPr>
          <w:p w14:paraId="397B19F1" w14:textId="77777777" w:rsidR="00B30665" w:rsidRPr="001C551F" w:rsidRDefault="00B30665" w:rsidP="0070102B">
            <w:pPr>
              <w:jc w:val="both"/>
              <w:rPr>
                <w:sz w:val="20"/>
                <w:szCs w:val="20"/>
              </w:rPr>
            </w:pPr>
            <w:r>
              <w:rPr>
                <w:sz w:val="20"/>
                <w:szCs w:val="20"/>
              </w:rPr>
              <w:t>February 27</w:t>
            </w:r>
            <w:r w:rsidRPr="00416032">
              <w:rPr>
                <w:sz w:val="20"/>
                <w:szCs w:val="20"/>
                <w:vertAlign w:val="superscript"/>
              </w:rPr>
              <w:t>th</w:t>
            </w:r>
          </w:p>
        </w:tc>
        <w:tc>
          <w:tcPr>
            <w:tcW w:w="3797" w:type="dxa"/>
          </w:tcPr>
          <w:p w14:paraId="08651523" w14:textId="77777777" w:rsidR="00B30665" w:rsidRDefault="00B30665" w:rsidP="0070102B"/>
          <w:p w14:paraId="28E886AE" w14:textId="77777777" w:rsidR="00B30665" w:rsidRDefault="00B30665" w:rsidP="0070102B"/>
          <w:p w14:paraId="429F17B4" w14:textId="77777777" w:rsidR="00B30665" w:rsidRDefault="00B30665" w:rsidP="0070102B"/>
        </w:tc>
        <w:tc>
          <w:tcPr>
            <w:tcW w:w="4414" w:type="dxa"/>
          </w:tcPr>
          <w:p w14:paraId="6C5D3678" w14:textId="77777777" w:rsidR="00B30665" w:rsidRDefault="00B30665" w:rsidP="0070102B"/>
        </w:tc>
      </w:tr>
      <w:tr w:rsidR="00B30665" w14:paraId="620E0CFF" w14:textId="77777777" w:rsidTr="0070102B">
        <w:trPr>
          <w:cantSplit/>
          <w:trHeight w:val="576"/>
        </w:trPr>
        <w:tc>
          <w:tcPr>
            <w:tcW w:w="1077" w:type="dxa"/>
          </w:tcPr>
          <w:p w14:paraId="3D65E82C" w14:textId="77777777" w:rsidR="00B30665" w:rsidRDefault="00B30665" w:rsidP="0070102B">
            <w:pPr>
              <w:rPr>
                <w:sz w:val="20"/>
                <w:szCs w:val="20"/>
              </w:rPr>
            </w:pPr>
            <w:r>
              <w:rPr>
                <w:sz w:val="20"/>
                <w:szCs w:val="20"/>
              </w:rPr>
              <w:t>March 6</w:t>
            </w:r>
            <w:r w:rsidRPr="00416032">
              <w:rPr>
                <w:sz w:val="20"/>
                <w:szCs w:val="20"/>
                <w:vertAlign w:val="superscript"/>
              </w:rPr>
              <w:t>th</w:t>
            </w:r>
          </w:p>
          <w:p w14:paraId="0988B10F" w14:textId="77777777" w:rsidR="00B30665" w:rsidRPr="001C551F" w:rsidRDefault="00B30665" w:rsidP="0070102B">
            <w:pPr>
              <w:rPr>
                <w:sz w:val="20"/>
                <w:szCs w:val="20"/>
              </w:rPr>
            </w:pPr>
          </w:p>
        </w:tc>
        <w:tc>
          <w:tcPr>
            <w:tcW w:w="3797" w:type="dxa"/>
          </w:tcPr>
          <w:p w14:paraId="7B838611" w14:textId="77777777" w:rsidR="00B30665" w:rsidRDefault="00B30665" w:rsidP="0070102B"/>
          <w:p w14:paraId="7FBB379A" w14:textId="77777777" w:rsidR="00B30665" w:rsidRDefault="00B30665" w:rsidP="0070102B"/>
          <w:p w14:paraId="5BFD5474" w14:textId="77777777" w:rsidR="00B30665" w:rsidRDefault="00B30665" w:rsidP="0070102B"/>
        </w:tc>
        <w:tc>
          <w:tcPr>
            <w:tcW w:w="4414" w:type="dxa"/>
          </w:tcPr>
          <w:p w14:paraId="209DD556" w14:textId="77777777" w:rsidR="00B30665" w:rsidRDefault="00B30665" w:rsidP="0070102B"/>
        </w:tc>
      </w:tr>
      <w:tr w:rsidR="00B30665" w14:paraId="39D580B6" w14:textId="77777777" w:rsidTr="0070102B">
        <w:trPr>
          <w:cantSplit/>
          <w:trHeight w:val="576"/>
        </w:trPr>
        <w:tc>
          <w:tcPr>
            <w:tcW w:w="1077" w:type="dxa"/>
          </w:tcPr>
          <w:p w14:paraId="50157AC9" w14:textId="77777777" w:rsidR="00B30665" w:rsidRPr="001C551F" w:rsidRDefault="00B30665" w:rsidP="0070102B">
            <w:pPr>
              <w:rPr>
                <w:sz w:val="20"/>
                <w:szCs w:val="20"/>
              </w:rPr>
            </w:pPr>
            <w:r>
              <w:rPr>
                <w:sz w:val="20"/>
                <w:szCs w:val="20"/>
              </w:rPr>
              <w:t>March 13</w:t>
            </w:r>
            <w:r w:rsidRPr="00416032">
              <w:rPr>
                <w:sz w:val="20"/>
                <w:szCs w:val="20"/>
                <w:vertAlign w:val="superscript"/>
              </w:rPr>
              <w:t>th</w:t>
            </w:r>
            <w:r>
              <w:rPr>
                <w:sz w:val="20"/>
                <w:szCs w:val="20"/>
              </w:rPr>
              <w:t xml:space="preserve"> </w:t>
            </w:r>
          </w:p>
        </w:tc>
        <w:tc>
          <w:tcPr>
            <w:tcW w:w="3797" w:type="dxa"/>
          </w:tcPr>
          <w:p w14:paraId="4C5111D8" w14:textId="77777777" w:rsidR="00B30665" w:rsidRDefault="00B30665" w:rsidP="0070102B"/>
          <w:p w14:paraId="5D2671E5" w14:textId="77777777" w:rsidR="00B30665" w:rsidRDefault="00B30665" w:rsidP="0070102B"/>
          <w:p w14:paraId="63145D4A" w14:textId="77777777" w:rsidR="00B30665" w:rsidRDefault="00B30665" w:rsidP="0070102B"/>
        </w:tc>
        <w:tc>
          <w:tcPr>
            <w:tcW w:w="4414" w:type="dxa"/>
          </w:tcPr>
          <w:p w14:paraId="1F4BCBC8" w14:textId="77777777" w:rsidR="00B30665" w:rsidRDefault="00B30665" w:rsidP="0070102B"/>
        </w:tc>
      </w:tr>
      <w:tr w:rsidR="00B30665" w14:paraId="4FDDBDBA" w14:textId="77777777" w:rsidTr="0070102B">
        <w:trPr>
          <w:cantSplit/>
          <w:trHeight w:val="576"/>
        </w:trPr>
        <w:tc>
          <w:tcPr>
            <w:tcW w:w="1077" w:type="dxa"/>
          </w:tcPr>
          <w:p w14:paraId="4EB7A3C7" w14:textId="77777777" w:rsidR="00B30665" w:rsidRPr="001C551F" w:rsidRDefault="00B30665" w:rsidP="0070102B">
            <w:pPr>
              <w:rPr>
                <w:sz w:val="20"/>
                <w:szCs w:val="20"/>
              </w:rPr>
            </w:pPr>
            <w:r>
              <w:rPr>
                <w:sz w:val="20"/>
                <w:szCs w:val="20"/>
              </w:rPr>
              <w:t>March 20</w:t>
            </w:r>
            <w:r w:rsidRPr="00416032">
              <w:rPr>
                <w:sz w:val="20"/>
                <w:szCs w:val="20"/>
                <w:vertAlign w:val="superscript"/>
              </w:rPr>
              <w:t>th</w:t>
            </w:r>
            <w:r>
              <w:rPr>
                <w:sz w:val="20"/>
                <w:szCs w:val="20"/>
              </w:rPr>
              <w:t xml:space="preserve"> </w:t>
            </w:r>
          </w:p>
        </w:tc>
        <w:tc>
          <w:tcPr>
            <w:tcW w:w="3797" w:type="dxa"/>
          </w:tcPr>
          <w:p w14:paraId="26EC43A5" w14:textId="77777777" w:rsidR="00B30665" w:rsidRDefault="00B30665" w:rsidP="0070102B"/>
          <w:p w14:paraId="50EBE888" w14:textId="77777777" w:rsidR="00B30665" w:rsidRDefault="00B30665" w:rsidP="0070102B"/>
          <w:p w14:paraId="7612E514" w14:textId="77777777" w:rsidR="00B30665" w:rsidRDefault="00B30665" w:rsidP="0070102B"/>
        </w:tc>
        <w:tc>
          <w:tcPr>
            <w:tcW w:w="4414" w:type="dxa"/>
          </w:tcPr>
          <w:p w14:paraId="4DEB1DA9" w14:textId="77777777" w:rsidR="00B30665" w:rsidRDefault="00B30665" w:rsidP="0070102B"/>
        </w:tc>
      </w:tr>
      <w:tr w:rsidR="00B30665" w:rsidRPr="00353FBC" w14:paraId="24FC5A95" w14:textId="77777777" w:rsidTr="0070102B">
        <w:trPr>
          <w:cantSplit/>
          <w:trHeight w:val="576"/>
        </w:trPr>
        <w:tc>
          <w:tcPr>
            <w:tcW w:w="1077" w:type="dxa"/>
          </w:tcPr>
          <w:p w14:paraId="08C4608A" w14:textId="77777777" w:rsidR="00B30665" w:rsidRPr="001C551F" w:rsidRDefault="00B30665" w:rsidP="0070102B">
            <w:pPr>
              <w:rPr>
                <w:sz w:val="20"/>
                <w:szCs w:val="20"/>
              </w:rPr>
            </w:pPr>
            <w:r w:rsidRPr="001C551F">
              <w:rPr>
                <w:sz w:val="20"/>
                <w:szCs w:val="20"/>
              </w:rPr>
              <w:t>March</w:t>
            </w:r>
            <w:r>
              <w:rPr>
                <w:sz w:val="20"/>
                <w:szCs w:val="20"/>
              </w:rPr>
              <w:t xml:space="preserve"> 27</w:t>
            </w:r>
            <w:r w:rsidRPr="00416032">
              <w:rPr>
                <w:sz w:val="20"/>
                <w:szCs w:val="20"/>
                <w:vertAlign w:val="superscript"/>
              </w:rPr>
              <w:t>th</w:t>
            </w:r>
          </w:p>
        </w:tc>
        <w:tc>
          <w:tcPr>
            <w:tcW w:w="3797" w:type="dxa"/>
          </w:tcPr>
          <w:p w14:paraId="05449036" w14:textId="77777777" w:rsidR="00B30665" w:rsidRDefault="00B30665" w:rsidP="0070102B"/>
          <w:p w14:paraId="325D2330" w14:textId="77777777" w:rsidR="00B30665" w:rsidRDefault="00B30665" w:rsidP="0070102B"/>
          <w:p w14:paraId="70B84B0C" w14:textId="77777777" w:rsidR="00B30665" w:rsidRDefault="00B30665" w:rsidP="0070102B"/>
        </w:tc>
        <w:tc>
          <w:tcPr>
            <w:tcW w:w="4414" w:type="dxa"/>
          </w:tcPr>
          <w:p w14:paraId="6923FF0C" w14:textId="77777777" w:rsidR="00B30665" w:rsidRDefault="00B30665" w:rsidP="0070102B"/>
        </w:tc>
      </w:tr>
      <w:tr w:rsidR="00B30665" w:rsidRPr="00353FBC" w14:paraId="332BB6AF" w14:textId="77777777" w:rsidTr="0070102B">
        <w:trPr>
          <w:cantSplit/>
          <w:trHeight w:val="576"/>
        </w:trPr>
        <w:tc>
          <w:tcPr>
            <w:tcW w:w="1077" w:type="dxa"/>
          </w:tcPr>
          <w:p w14:paraId="002BDD33" w14:textId="77777777" w:rsidR="00B30665" w:rsidRDefault="00B30665" w:rsidP="0070102B">
            <w:pPr>
              <w:rPr>
                <w:sz w:val="20"/>
                <w:szCs w:val="20"/>
              </w:rPr>
            </w:pPr>
            <w:r>
              <w:rPr>
                <w:sz w:val="20"/>
                <w:szCs w:val="20"/>
              </w:rPr>
              <w:t>April 3</w:t>
            </w:r>
            <w:r w:rsidRPr="00416032">
              <w:rPr>
                <w:sz w:val="20"/>
                <w:szCs w:val="20"/>
                <w:vertAlign w:val="superscript"/>
              </w:rPr>
              <w:t>rd</w:t>
            </w:r>
          </w:p>
          <w:p w14:paraId="2DD1A38D" w14:textId="77777777" w:rsidR="00B30665" w:rsidRPr="001C551F" w:rsidRDefault="00B30665" w:rsidP="0070102B">
            <w:pPr>
              <w:rPr>
                <w:sz w:val="20"/>
                <w:szCs w:val="20"/>
              </w:rPr>
            </w:pPr>
          </w:p>
        </w:tc>
        <w:tc>
          <w:tcPr>
            <w:tcW w:w="3797" w:type="dxa"/>
          </w:tcPr>
          <w:p w14:paraId="3A1BAB6D" w14:textId="77777777" w:rsidR="00B30665" w:rsidRDefault="00B30665" w:rsidP="0070102B"/>
          <w:p w14:paraId="528C36E9" w14:textId="77777777" w:rsidR="00B30665" w:rsidRDefault="00B30665" w:rsidP="0070102B"/>
          <w:p w14:paraId="5E7C30A3" w14:textId="77777777" w:rsidR="00B30665" w:rsidRDefault="00B30665" w:rsidP="0070102B"/>
        </w:tc>
        <w:tc>
          <w:tcPr>
            <w:tcW w:w="4414" w:type="dxa"/>
          </w:tcPr>
          <w:p w14:paraId="5D62D254" w14:textId="77777777" w:rsidR="00B30665" w:rsidRDefault="00B30665" w:rsidP="0070102B"/>
        </w:tc>
      </w:tr>
    </w:tbl>
    <w:p w14:paraId="2F0C2D12" w14:textId="77777777" w:rsidR="00B30665" w:rsidRDefault="00B30665" w:rsidP="00B30665"/>
    <w:p w14:paraId="39D34F96" w14:textId="713751B9" w:rsidR="00E56473" w:rsidRDefault="00E56473" w:rsidP="00E56473">
      <w:pPr>
        <w:jc w:val="center"/>
      </w:pPr>
      <w:r>
        <w:t>Spring Break is the week of April 10</w:t>
      </w:r>
      <w:r w:rsidRPr="00E56473">
        <w:rPr>
          <w:vertAlign w:val="superscript"/>
        </w:rPr>
        <w:t>th</w:t>
      </w:r>
      <w:r>
        <w:t>—Students should take high interest math activities home.  The next pages include resources for any week and spring break.</w:t>
      </w:r>
    </w:p>
    <w:p w14:paraId="034FAE12" w14:textId="77777777" w:rsidR="00B30665" w:rsidRDefault="00B30665" w:rsidP="00B30665"/>
    <w:p w14:paraId="22D58B62" w14:textId="77777777" w:rsidR="00B30665" w:rsidRDefault="00B30665" w:rsidP="00B30665">
      <w:pPr>
        <w:rPr>
          <w:sz w:val="44"/>
        </w:rPr>
      </w:pPr>
    </w:p>
    <w:p w14:paraId="4ABC9920" w14:textId="77777777" w:rsidR="00B30665" w:rsidRDefault="00B30665">
      <w:pPr>
        <w:rPr>
          <w:sz w:val="44"/>
        </w:rPr>
      </w:pPr>
      <w:r>
        <w:rPr>
          <w:sz w:val="44"/>
        </w:rPr>
        <w:br w:type="page"/>
      </w:r>
    </w:p>
    <w:p w14:paraId="7550F3D6" w14:textId="488FABBF" w:rsidR="00B30665" w:rsidRDefault="00B30665" w:rsidP="00B30665">
      <w:pPr>
        <w:rPr>
          <w:sz w:val="44"/>
        </w:rPr>
      </w:pPr>
      <w:r w:rsidRPr="00131DAA">
        <w:rPr>
          <w:sz w:val="44"/>
        </w:rPr>
        <w:lastRenderedPageBreak/>
        <w:t xml:space="preserve">Strategic </w:t>
      </w:r>
      <w:r>
        <w:rPr>
          <w:sz w:val="44"/>
        </w:rPr>
        <w:t xml:space="preserve">Problem Solvers Apply the </w:t>
      </w:r>
    </w:p>
    <w:p w14:paraId="3DA7434A" w14:textId="77777777" w:rsidR="00B30665" w:rsidRPr="00131DAA" w:rsidRDefault="00B30665" w:rsidP="00B30665">
      <w:pPr>
        <w:rPr>
          <w:sz w:val="44"/>
        </w:rPr>
      </w:pPr>
      <w:r w:rsidRPr="00131DAA">
        <w:rPr>
          <w:sz w:val="44"/>
        </w:rPr>
        <w:t>Common Core Math Practice Standards</w:t>
      </w:r>
    </w:p>
    <w:p w14:paraId="54CD531C" w14:textId="77777777" w:rsidR="00B30665" w:rsidRDefault="00B30665" w:rsidP="00B30665"/>
    <w:p w14:paraId="63FA4238" w14:textId="77777777" w:rsidR="00B30665" w:rsidRDefault="00B30665" w:rsidP="00B30665">
      <w:r>
        <w:t>It’s about thinking clearly.</w:t>
      </w:r>
    </w:p>
    <w:p w14:paraId="12CB5183" w14:textId="77777777" w:rsidR="00B30665" w:rsidRDefault="00B30665" w:rsidP="00B30665"/>
    <w:p w14:paraId="1D02C909" w14:textId="77777777" w:rsidR="00B30665" w:rsidRDefault="00B30665" w:rsidP="00B30665">
      <w:r>
        <w:t>Two of the standards are essential every time students solve any problem, so they are</w:t>
      </w:r>
    </w:p>
    <w:p w14:paraId="0EE72BD3" w14:textId="77777777" w:rsidR="00B30665" w:rsidRDefault="00B30665" w:rsidP="00B30665">
      <w:r>
        <w:rPr>
          <w:noProof/>
        </w:rPr>
        <mc:AlternateContent>
          <mc:Choice Requires="wps">
            <w:drawing>
              <wp:anchor distT="0" distB="0" distL="114300" distR="114300" simplePos="0" relativeHeight="251663360" behindDoc="1" locked="0" layoutInCell="1" allowOverlap="1" wp14:anchorId="7E034903" wp14:editId="5F14E52F">
                <wp:simplePos x="0" y="0"/>
                <wp:positionH relativeFrom="column">
                  <wp:posOffset>165735</wp:posOffset>
                </wp:positionH>
                <wp:positionV relativeFrom="paragraph">
                  <wp:posOffset>480060</wp:posOffset>
                </wp:positionV>
                <wp:extent cx="5588000" cy="5588000"/>
                <wp:effectExtent l="635" t="0" r="12065" b="152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5588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53B23" id="Oval 3" o:spid="_x0000_s1026" style="position:absolute;margin-left:13.05pt;margin-top:37.8pt;width:440pt;height:4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" filled="f" fillcolor="#9bc1ff" strokeweight="1pt">
                <v:fill color2="#3f80cd" focus="100%" type="gradient">
                  <o:fill v:ext="view" type="gradientUnscaled"/>
                </v:fill>
                <v:shadow opacity="22938f" mv:blur="38100f" offset="0,2pt"/>
                <v:textbox inset=",7.2pt,,7.2pt"/>
              </v:oval>
            </w:pict>
          </mc:Fallback>
        </mc:AlternateContent>
      </w:r>
      <w:r>
        <w:t>outside the boxes.  The standards in the boxes are important, but students need to move into the standards progressively, making one standard a continuing habit and then gaining fluency with another.</w:t>
      </w:r>
    </w:p>
    <w:p w14:paraId="5588F10D" w14:textId="77777777" w:rsidR="00B30665" w:rsidRDefault="00B30665" w:rsidP="00B30665"/>
    <w:p w14:paraId="019470CB" w14:textId="77777777" w:rsidR="00B30665" w:rsidRDefault="00B30665" w:rsidP="00B30665"/>
    <w:p w14:paraId="36B7D2E5" w14:textId="77777777" w:rsidR="00B30665" w:rsidRDefault="00B30665" w:rsidP="00B30665"/>
    <w:p w14:paraId="4522690B" w14:textId="77777777" w:rsidR="00B30665" w:rsidRPr="00A52239" w:rsidRDefault="00B30665" w:rsidP="00B30665">
      <w:pPr>
        <w:rPr>
          <w:sz w:val="28"/>
        </w:rPr>
      </w:pPr>
    </w:p>
    <w:p w14:paraId="5424A5BC" w14:textId="77777777" w:rsidR="00B30665" w:rsidRPr="00A52239" w:rsidRDefault="00B30665" w:rsidP="00B30665">
      <w:pPr>
        <w:jc w:val="center"/>
        <w:rPr>
          <w:b/>
          <w:sz w:val="32"/>
        </w:rPr>
      </w:pPr>
      <w:r w:rsidRPr="00A52239">
        <w:rPr>
          <w:b/>
          <w:sz w:val="32"/>
        </w:rPr>
        <w:t>MAKE SENSE OF PROBLEMS</w:t>
      </w:r>
    </w:p>
    <w:p w14:paraId="1CF6F5DD" w14:textId="77777777" w:rsidR="00B30665" w:rsidRPr="00C42F16" w:rsidRDefault="00B30665" w:rsidP="00B30665">
      <w:pPr>
        <w:jc w:val="center"/>
        <w:rPr>
          <w:b/>
        </w:rPr>
      </w:pPr>
      <w:r w:rsidRPr="00A52239">
        <w:rPr>
          <w:b/>
          <w:sz w:val="32"/>
        </w:rPr>
        <w:t>AND PERSEVERE IN SOLVING THEM</w:t>
      </w:r>
      <w:r>
        <w:rPr>
          <w:b/>
        </w:rPr>
        <w:t xml:space="preserve"> </w:t>
      </w:r>
      <w:r w:rsidRPr="00A52239">
        <w:rPr>
          <w:sz w:val="18"/>
        </w:rPr>
        <w:t>(1)</w:t>
      </w:r>
    </w:p>
    <w:p w14:paraId="4942ED96" w14:textId="77777777" w:rsidR="00B30665" w:rsidRPr="004B4BFD" w:rsidRDefault="00B30665" w:rsidP="00B3066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tblGrid>
      <w:tr w:rsidR="00B30665" w:rsidRPr="004B4BFD" w14:paraId="7D7B783C" w14:textId="77777777" w:rsidTr="0070102B">
        <w:trPr>
          <w:jc w:val="center"/>
        </w:trPr>
        <w:tc>
          <w:tcPr>
            <w:tcW w:w="5760" w:type="dxa"/>
            <w:shd w:val="clear" w:color="auto" w:fill="auto"/>
          </w:tcPr>
          <w:p w14:paraId="27A16637" w14:textId="77777777" w:rsidR="00B30665" w:rsidRDefault="00B30665" w:rsidP="0070102B">
            <w:pPr>
              <w:rPr>
                <w:b/>
              </w:rPr>
            </w:pPr>
          </w:p>
          <w:p w14:paraId="75DB13D5" w14:textId="77777777" w:rsidR="00B30665" w:rsidRPr="00F674ED" w:rsidRDefault="00B30665" w:rsidP="0070102B">
            <w:pPr>
              <w:rPr>
                <w:b/>
              </w:rPr>
            </w:pPr>
            <w:r>
              <w:rPr>
                <w:b/>
              </w:rPr>
              <w:t xml:space="preserve">    </w:t>
            </w:r>
            <w:r w:rsidRPr="00F674ED">
              <w:rPr>
                <w:b/>
              </w:rPr>
              <w:t>Think Clearly</w:t>
            </w:r>
          </w:p>
          <w:p w14:paraId="7094D9FF" w14:textId="77777777" w:rsidR="00B30665" w:rsidRPr="004B4BFD" w:rsidRDefault="00B30665" w:rsidP="0024588E">
            <w:pPr>
              <w:numPr>
                <w:ilvl w:val="0"/>
                <w:numId w:val="132"/>
              </w:numPr>
            </w:pPr>
            <w:r w:rsidRPr="004B4BFD">
              <w:t>Reason abstractly and quantitatively</w:t>
            </w:r>
            <w:r>
              <w:t xml:space="preserve"> </w:t>
            </w:r>
            <w:r w:rsidRPr="00A52239">
              <w:rPr>
                <w:sz w:val="18"/>
              </w:rPr>
              <w:t>(2)</w:t>
            </w:r>
          </w:p>
          <w:p w14:paraId="197C0326" w14:textId="77777777" w:rsidR="00B30665" w:rsidRPr="004B4BFD" w:rsidRDefault="00B30665" w:rsidP="0024588E">
            <w:pPr>
              <w:numPr>
                <w:ilvl w:val="0"/>
                <w:numId w:val="132"/>
              </w:numPr>
            </w:pPr>
            <w:r>
              <w:t>C</w:t>
            </w:r>
            <w:r w:rsidRPr="004B4BFD">
              <w:t>onstruct viable arguments and critique the reasoning of others</w:t>
            </w:r>
            <w:r>
              <w:t xml:space="preserve"> </w:t>
            </w:r>
            <w:r w:rsidRPr="00A52239">
              <w:rPr>
                <w:sz w:val="18"/>
              </w:rPr>
              <w:t>(3)</w:t>
            </w:r>
          </w:p>
          <w:p w14:paraId="459197DB" w14:textId="77777777" w:rsidR="00B30665" w:rsidRPr="004B4BFD" w:rsidRDefault="00B30665" w:rsidP="0070102B"/>
        </w:tc>
      </w:tr>
      <w:tr w:rsidR="00B30665" w:rsidRPr="004B4BFD" w14:paraId="0D630263" w14:textId="77777777" w:rsidTr="0070102B">
        <w:trPr>
          <w:jc w:val="center"/>
        </w:trPr>
        <w:tc>
          <w:tcPr>
            <w:tcW w:w="5760" w:type="dxa"/>
            <w:shd w:val="clear" w:color="auto" w:fill="auto"/>
          </w:tcPr>
          <w:p w14:paraId="04C0812C" w14:textId="77777777" w:rsidR="00B30665" w:rsidRDefault="00B30665" w:rsidP="0070102B">
            <w:pPr>
              <w:rPr>
                <w:b/>
              </w:rPr>
            </w:pPr>
          </w:p>
          <w:p w14:paraId="682833B2" w14:textId="77777777" w:rsidR="00B30665" w:rsidRPr="00F674ED" w:rsidRDefault="00B30665" w:rsidP="0070102B">
            <w:pPr>
              <w:rPr>
                <w:b/>
              </w:rPr>
            </w:pPr>
            <w:r>
              <w:rPr>
                <w:b/>
              </w:rPr>
              <w:t xml:space="preserve">    </w:t>
            </w:r>
            <w:r w:rsidRPr="00F674ED">
              <w:rPr>
                <w:b/>
              </w:rPr>
              <w:t>Use Models and Tools Strategically</w:t>
            </w:r>
          </w:p>
          <w:p w14:paraId="69543523" w14:textId="77777777" w:rsidR="00B30665" w:rsidRPr="00A52239" w:rsidRDefault="00B30665" w:rsidP="0024588E">
            <w:pPr>
              <w:numPr>
                <w:ilvl w:val="0"/>
                <w:numId w:val="133"/>
              </w:numPr>
              <w:rPr>
                <w:sz w:val="18"/>
              </w:rPr>
            </w:pPr>
            <w:r w:rsidRPr="004B4BFD">
              <w:t>Model with mathematics</w:t>
            </w:r>
            <w:r>
              <w:t xml:space="preserve"> </w:t>
            </w:r>
            <w:r w:rsidRPr="00A52239">
              <w:rPr>
                <w:sz w:val="18"/>
              </w:rPr>
              <w:t>(4)</w:t>
            </w:r>
          </w:p>
          <w:p w14:paraId="5E877B1F" w14:textId="77777777" w:rsidR="00B30665" w:rsidRPr="00A52239" w:rsidRDefault="00B30665" w:rsidP="0024588E">
            <w:pPr>
              <w:numPr>
                <w:ilvl w:val="0"/>
                <w:numId w:val="133"/>
              </w:numPr>
              <w:rPr>
                <w:sz w:val="18"/>
              </w:rPr>
            </w:pPr>
            <w:r w:rsidRPr="004B4BFD">
              <w:t>Use appropriate tools strategically</w:t>
            </w:r>
            <w:r>
              <w:t xml:space="preserve"> </w:t>
            </w:r>
            <w:r w:rsidRPr="00A52239">
              <w:rPr>
                <w:sz w:val="18"/>
              </w:rPr>
              <w:t>(5)</w:t>
            </w:r>
          </w:p>
          <w:p w14:paraId="0E8B3453" w14:textId="77777777" w:rsidR="00B30665" w:rsidRPr="004B4BFD" w:rsidRDefault="00B30665" w:rsidP="0070102B"/>
        </w:tc>
      </w:tr>
      <w:tr w:rsidR="00B30665" w:rsidRPr="004B4BFD" w14:paraId="0BAA0C29" w14:textId="77777777" w:rsidTr="0070102B">
        <w:trPr>
          <w:trHeight w:val="864"/>
          <w:jc w:val="center"/>
        </w:trPr>
        <w:tc>
          <w:tcPr>
            <w:tcW w:w="5760" w:type="dxa"/>
            <w:shd w:val="clear" w:color="auto" w:fill="auto"/>
          </w:tcPr>
          <w:p w14:paraId="2A5F4637" w14:textId="77777777" w:rsidR="00B30665" w:rsidRDefault="00B30665" w:rsidP="0070102B">
            <w:pPr>
              <w:rPr>
                <w:b/>
              </w:rPr>
            </w:pPr>
          </w:p>
          <w:p w14:paraId="241572F1" w14:textId="77777777" w:rsidR="00B30665" w:rsidRPr="00F674ED" w:rsidRDefault="00B30665" w:rsidP="0070102B">
            <w:pPr>
              <w:rPr>
                <w:b/>
              </w:rPr>
            </w:pPr>
            <w:r>
              <w:rPr>
                <w:b/>
              </w:rPr>
              <w:t xml:space="preserve">    </w:t>
            </w:r>
            <w:r w:rsidRPr="00F674ED">
              <w:rPr>
                <w:b/>
              </w:rPr>
              <w:t>Recognize and Use Patterns and Structure</w:t>
            </w:r>
          </w:p>
          <w:p w14:paraId="65E73B8D" w14:textId="77777777" w:rsidR="00B30665" w:rsidRPr="004B4BFD" w:rsidRDefault="00B30665" w:rsidP="0024588E">
            <w:pPr>
              <w:numPr>
                <w:ilvl w:val="0"/>
                <w:numId w:val="134"/>
              </w:numPr>
            </w:pPr>
            <w:r w:rsidRPr="004B4BFD">
              <w:t>Loo</w:t>
            </w:r>
            <w:r>
              <w:t xml:space="preserve">k for and make use of structure </w:t>
            </w:r>
            <w:r w:rsidRPr="00A52239">
              <w:rPr>
                <w:sz w:val="18"/>
              </w:rPr>
              <w:t>(7)</w:t>
            </w:r>
          </w:p>
          <w:p w14:paraId="72E46C4F" w14:textId="77777777" w:rsidR="00B30665" w:rsidRDefault="00B30665" w:rsidP="0024588E">
            <w:pPr>
              <w:numPr>
                <w:ilvl w:val="0"/>
                <w:numId w:val="134"/>
              </w:numPr>
            </w:pPr>
            <w:r w:rsidRPr="004B4BFD">
              <w:t>Look for and express regularity in repeated reasoning.</w:t>
            </w:r>
            <w:r>
              <w:t xml:space="preserve"> </w:t>
            </w:r>
            <w:r w:rsidRPr="00A52239">
              <w:rPr>
                <w:sz w:val="18"/>
              </w:rPr>
              <w:t>(8)</w:t>
            </w:r>
          </w:p>
          <w:p w14:paraId="401BF59B" w14:textId="77777777" w:rsidR="00B30665" w:rsidRPr="004B4BFD" w:rsidRDefault="00B30665" w:rsidP="0070102B"/>
        </w:tc>
      </w:tr>
    </w:tbl>
    <w:p w14:paraId="15A13400" w14:textId="77777777" w:rsidR="00B30665" w:rsidRPr="004B4BFD" w:rsidRDefault="00B30665" w:rsidP="00B30665"/>
    <w:p w14:paraId="645492D4" w14:textId="77777777" w:rsidR="00B30665" w:rsidRDefault="00B30665" w:rsidP="00B30665">
      <w:pPr>
        <w:jc w:val="center"/>
      </w:pPr>
      <w:r w:rsidRPr="00A52239">
        <w:rPr>
          <w:b/>
          <w:sz w:val="32"/>
        </w:rPr>
        <w:t>ATTEND TO PRECISION</w:t>
      </w:r>
      <w:r>
        <w:rPr>
          <w:b/>
        </w:rPr>
        <w:t xml:space="preserve"> </w:t>
      </w:r>
      <w:r w:rsidRPr="00A52239">
        <w:rPr>
          <w:sz w:val="18"/>
        </w:rPr>
        <w:t>(6)</w:t>
      </w:r>
    </w:p>
    <w:p w14:paraId="1B91BD03" w14:textId="77777777" w:rsidR="00B30665" w:rsidRDefault="00B30665" w:rsidP="00B30665">
      <w:pPr>
        <w:jc w:val="center"/>
      </w:pPr>
    </w:p>
    <w:p w14:paraId="410CE871" w14:textId="77777777" w:rsidR="00B30665" w:rsidRDefault="00B30665" w:rsidP="00B30665">
      <w:pPr>
        <w:jc w:val="center"/>
      </w:pPr>
    </w:p>
    <w:p w14:paraId="273E146A" w14:textId="77777777" w:rsidR="00B30665" w:rsidRDefault="00B30665" w:rsidP="00B30665">
      <w:pPr>
        <w:jc w:val="center"/>
      </w:pPr>
    </w:p>
    <w:p w14:paraId="13A1E66D" w14:textId="77777777" w:rsidR="00B30665" w:rsidRDefault="00B30665" w:rsidP="00B30665"/>
    <w:p w14:paraId="451194C0" w14:textId="77777777" w:rsidR="00B30665" w:rsidRDefault="00B30665" w:rsidP="00B30665"/>
    <w:p w14:paraId="4E846995" w14:textId="77777777" w:rsidR="00B30665" w:rsidRDefault="00B30665" w:rsidP="00B30665"/>
    <w:p w14:paraId="48D35F2E" w14:textId="77777777" w:rsidR="00B30665" w:rsidRDefault="00B30665" w:rsidP="00B30665"/>
    <w:p w14:paraId="6FF750AF" w14:textId="77777777" w:rsidR="00B30665" w:rsidRDefault="00B30665" w:rsidP="00B30665"/>
    <w:p w14:paraId="7DDF35C4" w14:textId="77777777" w:rsidR="00B30665" w:rsidRDefault="00B30665" w:rsidP="00B30665">
      <w:pPr>
        <w:jc w:val="center"/>
        <w:rPr>
          <w:i/>
          <w:sz w:val="20"/>
        </w:rPr>
      </w:pPr>
      <w:r w:rsidRPr="00A52239">
        <w:rPr>
          <w:i/>
          <w:sz w:val="20"/>
        </w:rPr>
        <w:t xml:space="preserve">This diagram by the Center for Urban Education is based on “Grouping the SMPs” (McCallum 2011), Supporting Student Success, the </w:t>
      </w:r>
      <w:r>
        <w:rPr>
          <w:i/>
          <w:sz w:val="20"/>
        </w:rPr>
        <w:t>Indiana Department of Education.</w:t>
      </w:r>
    </w:p>
    <w:p w14:paraId="771EAB7E" w14:textId="77777777" w:rsidR="00B30665" w:rsidRDefault="00B30665" w:rsidP="00B30665">
      <w:pPr>
        <w:rPr>
          <w:i/>
          <w:sz w:val="20"/>
        </w:rPr>
      </w:pPr>
      <w:r>
        <w:rPr>
          <w:i/>
          <w:sz w:val="20"/>
        </w:rPr>
        <w:br w:type="page"/>
      </w:r>
    </w:p>
    <w:p w14:paraId="6EA5F463" w14:textId="77777777" w:rsidR="00B30665" w:rsidRDefault="00B30665" w:rsidP="00B30665">
      <w:pPr>
        <w:widowControl w:val="0"/>
        <w:autoSpaceDE w:val="0"/>
        <w:autoSpaceDN w:val="0"/>
        <w:adjustRightInd w:val="0"/>
        <w:rPr>
          <w:rFonts w:cs="Arial"/>
          <w:b/>
          <w:color w:val="000000"/>
          <w:sz w:val="28"/>
          <w:szCs w:val="21"/>
          <w:lang w:bidi="en-US"/>
        </w:rPr>
      </w:pPr>
    </w:p>
    <w:p w14:paraId="6F9D5E4B" w14:textId="77777777" w:rsidR="00B30665" w:rsidRPr="001B7F04" w:rsidRDefault="00B30665" w:rsidP="00B30665">
      <w:pPr>
        <w:widowControl w:val="0"/>
        <w:autoSpaceDE w:val="0"/>
        <w:autoSpaceDN w:val="0"/>
        <w:adjustRightInd w:val="0"/>
        <w:rPr>
          <w:sz w:val="32"/>
          <w:szCs w:val="32"/>
        </w:rPr>
      </w:pPr>
      <w:r w:rsidRPr="001B7F04">
        <w:rPr>
          <w:rFonts w:cs="Arial"/>
          <w:b/>
          <w:color w:val="000000"/>
          <w:sz w:val="32"/>
          <w:szCs w:val="32"/>
          <w:lang w:bidi="en-US"/>
        </w:rPr>
        <w:t xml:space="preserve">MATH PROBLEM SOLVERS THINK STRATEGICALLY </w:t>
      </w:r>
      <w:r w:rsidRPr="001B7F04">
        <w:rPr>
          <w:rFonts w:cs="Arial"/>
          <w:b/>
          <w:bCs/>
          <w:color w:val="FFFFFF"/>
          <w:sz w:val="32"/>
          <w:szCs w:val="32"/>
          <w:lang w:bidi="en-US"/>
        </w:rPr>
        <w:t xml:space="preserve">-Response </w:t>
      </w:r>
    </w:p>
    <w:p w14:paraId="0337457B" w14:textId="77777777" w:rsidR="00B30665" w:rsidRPr="001B7F04" w:rsidRDefault="00B30665" w:rsidP="00B30665">
      <w:pPr>
        <w:rPr>
          <w:i/>
          <w:sz w:val="28"/>
          <w:szCs w:val="28"/>
        </w:rPr>
      </w:pPr>
      <w:r w:rsidRPr="001B7F04">
        <w:rPr>
          <w:i/>
          <w:sz w:val="28"/>
          <w:szCs w:val="28"/>
        </w:rPr>
        <w:t>Here are some strategies to solve a math problem.</w:t>
      </w:r>
    </w:p>
    <w:p w14:paraId="7A713840" w14:textId="77777777" w:rsidR="00B30665" w:rsidRPr="001B7F04" w:rsidRDefault="00B30665" w:rsidP="00B30665">
      <w:pPr>
        <w:rPr>
          <w:i/>
          <w:sz w:val="28"/>
          <w:szCs w:val="28"/>
        </w:rPr>
      </w:pPr>
      <w:r w:rsidRPr="001B7F04">
        <w:rPr>
          <w:i/>
          <w:sz w:val="28"/>
          <w:szCs w:val="28"/>
        </w:rPr>
        <w:t xml:space="preserve">These strategies begin with Math Practice Standard 1: </w:t>
      </w:r>
    </w:p>
    <w:p w14:paraId="6487F4C6" w14:textId="77777777" w:rsidR="00B30665" w:rsidRPr="001B7F04" w:rsidRDefault="00B30665" w:rsidP="00B30665">
      <w:pPr>
        <w:widowControl w:val="0"/>
        <w:autoSpaceDE w:val="0"/>
        <w:autoSpaceDN w:val="0"/>
        <w:adjustRightInd w:val="0"/>
        <w:spacing w:after="260"/>
        <w:rPr>
          <w:rFonts w:cs="Helvetica"/>
          <w:b/>
          <w:bCs/>
          <w:i/>
          <w:color w:val="2D2D2C"/>
          <w:sz w:val="28"/>
          <w:szCs w:val="28"/>
          <w:lang w:bidi="en-US"/>
        </w:rPr>
      </w:pPr>
      <w:r w:rsidRPr="001B7F04">
        <w:rPr>
          <w:rFonts w:cs="Helvetica"/>
          <w:b/>
          <w:bCs/>
          <w:i/>
          <w:color w:val="2D2D2C"/>
          <w:sz w:val="28"/>
          <w:szCs w:val="28"/>
          <w:lang w:bidi="en-US"/>
        </w:rPr>
        <w:t>Make sense of problems and persevere in solving them.</w:t>
      </w:r>
    </w:p>
    <w:p w14:paraId="4EC634B5" w14:textId="77777777" w:rsidR="00B30665" w:rsidRDefault="00B30665" w:rsidP="00B30665">
      <w:pPr>
        <w:rPr>
          <w:b/>
        </w:rPr>
      </w:pPr>
      <w:r w:rsidRPr="006C087E">
        <w:rPr>
          <w:b/>
        </w:rPr>
        <w:t>They all start with read the problem carefully to figure out what it asks.</w:t>
      </w:r>
    </w:p>
    <w:p w14:paraId="24E0E95C" w14:textId="77777777" w:rsidR="00B30665" w:rsidRPr="00F5275F" w:rsidRDefault="00B30665" w:rsidP="0024588E">
      <w:pPr>
        <w:pStyle w:val="ListParagraph"/>
        <w:numPr>
          <w:ilvl w:val="0"/>
          <w:numId w:val="140"/>
        </w:numPr>
      </w:pPr>
      <w:r w:rsidRPr="00F5275F">
        <w:t xml:space="preserve">Read each sentence carefully to make sure you comprehend it. </w:t>
      </w:r>
    </w:p>
    <w:p w14:paraId="63652D96" w14:textId="77777777" w:rsidR="00B30665" w:rsidRPr="00F5275F" w:rsidRDefault="00B30665" w:rsidP="0024588E">
      <w:pPr>
        <w:pStyle w:val="ListParagraph"/>
        <w:numPr>
          <w:ilvl w:val="0"/>
          <w:numId w:val="140"/>
        </w:numPr>
      </w:pPr>
      <w:r w:rsidRPr="00F5275F">
        <w:t>Decide what the problem includes that you need to use to solve it.</w:t>
      </w:r>
    </w:p>
    <w:p w14:paraId="3B92B20D" w14:textId="77777777" w:rsidR="00B30665" w:rsidRPr="00F5275F" w:rsidRDefault="00B30665" w:rsidP="0024588E">
      <w:pPr>
        <w:pStyle w:val="ListParagraph"/>
        <w:numPr>
          <w:ilvl w:val="0"/>
          <w:numId w:val="140"/>
        </w:numPr>
      </w:pPr>
      <w:r w:rsidRPr="00F5275F">
        <w:t xml:space="preserve">Notice any numbers written as words—be sure you include them in your problem solution.  </w:t>
      </w:r>
    </w:p>
    <w:p w14:paraId="05C57F68" w14:textId="77777777" w:rsidR="00B30665" w:rsidRDefault="00B30665" w:rsidP="0024588E">
      <w:pPr>
        <w:pStyle w:val="ListParagraph"/>
        <w:numPr>
          <w:ilvl w:val="0"/>
          <w:numId w:val="140"/>
        </w:numPr>
      </w:pPr>
      <w:r w:rsidRPr="00F5275F">
        <w:t>Look for context--kinds of numbers—money, time, size.</w:t>
      </w:r>
    </w:p>
    <w:p w14:paraId="04B574BA" w14:textId="77777777" w:rsidR="00B30665" w:rsidRDefault="00B30665" w:rsidP="0024588E">
      <w:pPr>
        <w:pStyle w:val="ListParagraph"/>
        <w:numPr>
          <w:ilvl w:val="0"/>
          <w:numId w:val="140"/>
        </w:numPr>
      </w:pPr>
      <w:r>
        <w:t>Then use a strategy you know to figure out the answer.</w:t>
      </w:r>
    </w:p>
    <w:p w14:paraId="404BC309" w14:textId="77777777" w:rsidR="00B30665" w:rsidRDefault="00B30665" w:rsidP="0024588E">
      <w:pPr>
        <w:pStyle w:val="ListParagraph"/>
        <w:numPr>
          <w:ilvl w:val="0"/>
          <w:numId w:val="140"/>
        </w:numPr>
      </w:pPr>
      <w:r>
        <w:t>Start by estimating what the size of the answer will be.</w:t>
      </w:r>
    </w:p>
    <w:p w14:paraId="35860457" w14:textId="77777777" w:rsidR="00B30665" w:rsidRDefault="00B30665" w:rsidP="00B30665"/>
    <w:p w14:paraId="71614FCD" w14:textId="77777777" w:rsidR="00B30665" w:rsidRPr="00112533" w:rsidRDefault="00B30665" w:rsidP="00B30665">
      <w:pPr>
        <w:rPr>
          <w:b/>
        </w:rPr>
      </w:pPr>
      <w:r w:rsidRPr="00112533">
        <w:rPr>
          <w:b/>
        </w:rPr>
        <w:t xml:space="preserve">Here are some strategies you can use.  </w:t>
      </w:r>
    </w:p>
    <w:p w14:paraId="3D3F4F47" w14:textId="77777777" w:rsidR="00B30665" w:rsidRPr="00747EFF" w:rsidRDefault="00B30665" w:rsidP="00B30665"/>
    <w:p w14:paraId="40D12E89" w14:textId="77777777" w:rsidR="00B30665" w:rsidRDefault="00B30665" w:rsidP="0024588E">
      <w:pPr>
        <w:numPr>
          <w:ilvl w:val="0"/>
          <w:numId w:val="136"/>
        </w:numPr>
      </w:pPr>
      <w:r>
        <w:t>List information you need to use.</w:t>
      </w:r>
    </w:p>
    <w:p w14:paraId="33F30C25" w14:textId="77777777" w:rsidR="00B30665" w:rsidRDefault="00B30665" w:rsidP="0024588E">
      <w:pPr>
        <w:numPr>
          <w:ilvl w:val="0"/>
          <w:numId w:val="136"/>
        </w:numPr>
      </w:pPr>
      <w:r>
        <w:t xml:space="preserve">Use </w:t>
      </w:r>
      <w:r w:rsidRPr="00747EFF">
        <w:t>a model</w:t>
      </w:r>
      <w:r>
        <w:t>.</w:t>
      </w:r>
    </w:p>
    <w:p w14:paraId="0E25C122" w14:textId="77777777" w:rsidR="00B30665" w:rsidRDefault="00B30665" w:rsidP="0024588E">
      <w:pPr>
        <w:numPr>
          <w:ilvl w:val="0"/>
          <w:numId w:val="136"/>
        </w:numPr>
      </w:pPr>
      <w:r>
        <w:t xml:space="preserve">Use a rule you know. </w:t>
      </w:r>
    </w:p>
    <w:p w14:paraId="596EF916" w14:textId="77777777" w:rsidR="00B30665" w:rsidRDefault="00B30665" w:rsidP="0024588E">
      <w:pPr>
        <w:numPr>
          <w:ilvl w:val="0"/>
          <w:numId w:val="136"/>
        </w:numPr>
      </w:pPr>
      <w:r>
        <w:t>Make a table.</w:t>
      </w:r>
    </w:p>
    <w:p w14:paraId="1156A2A0" w14:textId="77777777" w:rsidR="00B30665" w:rsidRPr="00747EFF" w:rsidRDefault="00B30665" w:rsidP="0024588E">
      <w:pPr>
        <w:numPr>
          <w:ilvl w:val="0"/>
          <w:numId w:val="136"/>
        </w:numPr>
      </w:pPr>
      <w:r>
        <w:t>Make a diagram.</w:t>
      </w:r>
    </w:p>
    <w:p w14:paraId="43A9A19A" w14:textId="77777777" w:rsidR="00B30665" w:rsidRPr="00747EFF" w:rsidRDefault="00B30665" w:rsidP="0024588E">
      <w:pPr>
        <w:numPr>
          <w:ilvl w:val="0"/>
          <w:numId w:val="136"/>
        </w:numPr>
      </w:pPr>
      <w:r w:rsidRPr="00747EFF">
        <w:t>See if it will take just one step to solve it or more steps</w:t>
      </w:r>
      <w:r>
        <w:t>.</w:t>
      </w:r>
    </w:p>
    <w:p w14:paraId="5DA963BD" w14:textId="77777777" w:rsidR="00B30665" w:rsidRPr="00747EFF" w:rsidRDefault="00B30665" w:rsidP="0024588E">
      <w:pPr>
        <w:numPr>
          <w:ilvl w:val="0"/>
          <w:numId w:val="136"/>
        </w:numPr>
      </w:pPr>
      <w:r w:rsidRPr="00747EFF">
        <w:t>Choose an operation</w:t>
      </w:r>
      <w:r>
        <w:t xml:space="preserve"> to start.</w:t>
      </w:r>
    </w:p>
    <w:p w14:paraId="46643ED9" w14:textId="77777777" w:rsidR="00B30665" w:rsidRPr="00747EFF" w:rsidRDefault="00B30665" w:rsidP="0024588E">
      <w:pPr>
        <w:numPr>
          <w:ilvl w:val="0"/>
          <w:numId w:val="136"/>
        </w:numPr>
      </w:pPr>
      <w:r w:rsidRPr="00747EFF">
        <w:t>Guess, check, then correct if I need to</w:t>
      </w:r>
      <w:r>
        <w:t>.</w:t>
      </w:r>
    </w:p>
    <w:p w14:paraId="0ECBE7F9" w14:textId="77777777" w:rsidR="00B30665" w:rsidRPr="00747EFF" w:rsidRDefault="00B30665" w:rsidP="0024588E">
      <w:pPr>
        <w:numPr>
          <w:ilvl w:val="0"/>
          <w:numId w:val="136"/>
        </w:numPr>
      </w:pPr>
      <w:r w:rsidRPr="00747EFF">
        <w:t>Look for a pattern</w:t>
      </w:r>
      <w:r>
        <w:t>.</w:t>
      </w:r>
    </w:p>
    <w:p w14:paraId="3F8EE677" w14:textId="77777777" w:rsidR="00B30665" w:rsidRPr="00747EFF" w:rsidRDefault="00B30665" w:rsidP="0024588E">
      <w:pPr>
        <w:numPr>
          <w:ilvl w:val="0"/>
          <w:numId w:val="136"/>
        </w:numPr>
      </w:pPr>
      <w:r w:rsidRPr="00747EFF">
        <w:t xml:space="preserve">Draw a picture so I see what </w:t>
      </w:r>
      <w:r>
        <w:t>the problem includes.</w:t>
      </w:r>
    </w:p>
    <w:p w14:paraId="682C471C" w14:textId="77777777" w:rsidR="00B30665" w:rsidRPr="00747EFF" w:rsidRDefault="00B30665" w:rsidP="0024588E">
      <w:pPr>
        <w:numPr>
          <w:ilvl w:val="0"/>
          <w:numId w:val="136"/>
        </w:numPr>
      </w:pPr>
      <w:r w:rsidRPr="00747EFF">
        <w:t>Figure out what information I need</w:t>
      </w:r>
      <w:r>
        <w:t>.</w:t>
      </w:r>
    </w:p>
    <w:p w14:paraId="05B0DBE3" w14:textId="77777777" w:rsidR="00B30665" w:rsidRPr="00747EFF" w:rsidRDefault="00B30665" w:rsidP="0024588E">
      <w:pPr>
        <w:numPr>
          <w:ilvl w:val="0"/>
          <w:numId w:val="136"/>
        </w:numPr>
      </w:pPr>
      <w:r w:rsidRPr="00747EFF">
        <w:t>Underline the information I need and cross out the things I don’t need</w:t>
      </w:r>
      <w:r>
        <w:t>.</w:t>
      </w:r>
    </w:p>
    <w:p w14:paraId="6CF0375A" w14:textId="77777777" w:rsidR="00B30665" w:rsidRPr="00747EFF" w:rsidRDefault="00B30665" w:rsidP="0024588E">
      <w:pPr>
        <w:numPr>
          <w:ilvl w:val="0"/>
          <w:numId w:val="136"/>
        </w:numPr>
      </w:pPr>
      <w:r w:rsidRPr="00747EFF">
        <w:t>Make a graph</w:t>
      </w:r>
      <w:r>
        <w:t>.</w:t>
      </w:r>
    </w:p>
    <w:p w14:paraId="5688781F" w14:textId="77777777" w:rsidR="00B30665" w:rsidRPr="00747EFF" w:rsidRDefault="00B30665" w:rsidP="0024588E">
      <w:pPr>
        <w:numPr>
          <w:ilvl w:val="0"/>
          <w:numId w:val="136"/>
        </w:numPr>
      </w:pPr>
      <w:r>
        <w:t>Make a list of operations—the steps to take.</w:t>
      </w:r>
    </w:p>
    <w:p w14:paraId="4C7523FD" w14:textId="77777777" w:rsidR="00B30665" w:rsidRDefault="00B30665" w:rsidP="0024588E">
      <w:pPr>
        <w:numPr>
          <w:ilvl w:val="0"/>
          <w:numId w:val="136"/>
        </w:numPr>
      </w:pPr>
      <w:r w:rsidRPr="00747EFF">
        <w:t>Make a table or chart</w:t>
      </w:r>
      <w:r>
        <w:t>.</w:t>
      </w:r>
    </w:p>
    <w:p w14:paraId="44F27BE0" w14:textId="77777777" w:rsidR="00B30665" w:rsidRDefault="00B30665" w:rsidP="0024588E">
      <w:pPr>
        <w:numPr>
          <w:ilvl w:val="0"/>
          <w:numId w:val="136"/>
        </w:numPr>
      </w:pPr>
      <w:r>
        <w:t>Work “backwards”.</w:t>
      </w:r>
    </w:p>
    <w:p w14:paraId="2587077C" w14:textId="77777777" w:rsidR="00B30665" w:rsidRDefault="00B30665" w:rsidP="0024588E">
      <w:pPr>
        <w:numPr>
          <w:ilvl w:val="0"/>
          <w:numId w:val="136"/>
        </w:numPr>
      </w:pPr>
      <w:r>
        <w:t>Think of two different ways to solve it, then choose the one you think will work better.</w:t>
      </w:r>
    </w:p>
    <w:p w14:paraId="4836E1FC" w14:textId="77777777" w:rsidR="00B30665" w:rsidRDefault="00B30665" w:rsidP="0024588E">
      <w:pPr>
        <w:numPr>
          <w:ilvl w:val="0"/>
          <w:numId w:val="136"/>
        </w:numPr>
      </w:pPr>
      <w:r>
        <w:t>Write it as a number sentence.</w:t>
      </w:r>
    </w:p>
    <w:p w14:paraId="7C885463" w14:textId="77777777" w:rsidR="00B30665" w:rsidRDefault="00B30665" w:rsidP="00B30665"/>
    <w:p w14:paraId="151A63FC" w14:textId="77777777" w:rsidR="00B30665" w:rsidRPr="00112533" w:rsidRDefault="00B30665" w:rsidP="00B30665">
      <w:pPr>
        <w:rPr>
          <w:b/>
          <w:sz w:val="28"/>
          <w:szCs w:val="28"/>
        </w:rPr>
      </w:pPr>
      <w:r w:rsidRPr="00112533">
        <w:rPr>
          <w:b/>
          <w:sz w:val="28"/>
          <w:szCs w:val="28"/>
        </w:rPr>
        <w:t>Most important: Think carefully and clearly.</w:t>
      </w:r>
    </w:p>
    <w:p w14:paraId="307A8481" w14:textId="77777777" w:rsidR="00B30665" w:rsidRDefault="00B30665" w:rsidP="00B30665">
      <w:r>
        <w:t>Work with precision—make sure you know what the words in the problem mean.</w:t>
      </w:r>
    </w:p>
    <w:p w14:paraId="673A070D" w14:textId="77777777" w:rsidR="00B30665" w:rsidRDefault="00B30665" w:rsidP="00B30665">
      <w:r>
        <w:t>Make sure you are careful to check your work.</w:t>
      </w:r>
    </w:p>
    <w:p w14:paraId="382D74C9" w14:textId="77777777" w:rsidR="00B30665" w:rsidRDefault="00B30665" w:rsidP="00B30665">
      <w:pPr>
        <w:widowControl w:val="0"/>
        <w:autoSpaceDE w:val="0"/>
        <w:autoSpaceDN w:val="0"/>
        <w:adjustRightInd w:val="0"/>
        <w:spacing w:after="260"/>
      </w:pPr>
      <w:r w:rsidRPr="006C5525">
        <w:rPr>
          <w:i/>
        </w:rPr>
        <w:t xml:space="preserve">That is Math Practice Standard 6. </w:t>
      </w:r>
      <w:r w:rsidRPr="006C5525">
        <w:rPr>
          <w:rFonts w:cs="Helvetica"/>
          <w:bCs/>
          <w:i/>
          <w:color w:val="2D2D2C"/>
          <w:szCs w:val="32"/>
          <w:lang w:bidi="en-US"/>
        </w:rPr>
        <w:t>Attend to precision.</w:t>
      </w:r>
      <w:r w:rsidRPr="00747EFF">
        <w:t xml:space="preserve"> </w:t>
      </w:r>
    </w:p>
    <w:p w14:paraId="4D6AA07E" w14:textId="49DD3FDA" w:rsidR="00B30665" w:rsidRPr="00B30665" w:rsidRDefault="00B30665" w:rsidP="00B30665">
      <w:r>
        <w:br w:type="page"/>
      </w:r>
    </w:p>
    <w:p w14:paraId="0E9BD52C" w14:textId="77777777" w:rsidR="00B30665" w:rsidRPr="002813C4" w:rsidRDefault="00B30665" w:rsidP="00B30665">
      <w:pPr>
        <w:rPr>
          <w:i/>
          <w:sz w:val="32"/>
          <w:szCs w:val="32"/>
          <w:u w:val="single"/>
        </w:rPr>
      </w:pPr>
      <w:r w:rsidRPr="002813C4">
        <w:rPr>
          <w:b/>
          <w:sz w:val="32"/>
          <w:szCs w:val="32"/>
        </w:rPr>
        <w:lastRenderedPageBreak/>
        <w:t xml:space="preserve">Collaborate to Solve Math Problems to </w:t>
      </w:r>
      <w:r w:rsidRPr="002813C4">
        <w:rPr>
          <w:b/>
          <w:sz w:val="32"/>
          <w:szCs w:val="32"/>
          <w:u w:val="single"/>
        </w:rPr>
        <w:t>Learn More!</w:t>
      </w:r>
    </w:p>
    <w:p w14:paraId="0B4DB2D5" w14:textId="77777777" w:rsidR="00B30665" w:rsidRDefault="00B30665" w:rsidP="00B30665"/>
    <w:p w14:paraId="3ED2518C" w14:textId="77777777" w:rsidR="00B30665" w:rsidRPr="002813C4" w:rsidRDefault="00B30665" w:rsidP="00B30665">
      <w:pPr>
        <w:rPr>
          <w:b/>
        </w:rPr>
      </w:pPr>
      <w:r w:rsidRPr="002813C4">
        <w:rPr>
          <w:b/>
        </w:rPr>
        <w:t>You can do this first part by yourself and then pair and compare your strategy with another student’s.</w:t>
      </w:r>
    </w:p>
    <w:p w14:paraId="258F3C3B" w14:textId="77777777" w:rsidR="00B30665" w:rsidRPr="002813C4" w:rsidRDefault="00B30665" w:rsidP="00B30665">
      <w:pPr>
        <w:rPr>
          <w:b/>
        </w:rPr>
      </w:pPr>
    </w:p>
    <w:p w14:paraId="03066B25" w14:textId="77777777" w:rsidR="00B30665" w:rsidRPr="002813C4" w:rsidRDefault="00B30665" w:rsidP="00B30665">
      <w:pPr>
        <w:rPr>
          <w:b/>
        </w:rPr>
      </w:pPr>
      <w:r w:rsidRPr="002813C4">
        <w:rPr>
          <w:b/>
        </w:rPr>
        <w:t>Then work together to solve the problem using the strategy you both think will work best.</w:t>
      </w:r>
    </w:p>
    <w:p w14:paraId="28491766" w14:textId="77777777" w:rsidR="00B30665" w:rsidRDefault="00B30665" w:rsidP="00B30665">
      <w:pPr>
        <w:rPr>
          <w:i/>
        </w:rPr>
      </w:pPr>
    </w:p>
    <w:p w14:paraId="17137D4D" w14:textId="77777777" w:rsidR="00B30665" w:rsidRDefault="00B30665" w:rsidP="00B30665">
      <w:pPr>
        <w:rPr>
          <w:i/>
        </w:rPr>
      </w:pPr>
    </w:p>
    <w:p w14:paraId="61BAA3E6" w14:textId="77777777" w:rsidR="00B30665" w:rsidRPr="001A587D" w:rsidRDefault="00B30665" w:rsidP="00B306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B30665" w:rsidRPr="00384DB0" w14:paraId="0E15BAAB" w14:textId="77777777" w:rsidTr="0070102B">
        <w:trPr>
          <w:trHeight w:val="720"/>
        </w:trPr>
        <w:tc>
          <w:tcPr>
            <w:tcW w:w="2088" w:type="dxa"/>
          </w:tcPr>
          <w:p w14:paraId="502E9FD8" w14:textId="77777777" w:rsidR="00B30665" w:rsidRPr="00384DB0" w:rsidRDefault="00B30665" w:rsidP="0070102B">
            <w:r w:rsidRPr="00384DB0">
              <w:t>What is the question asking me to figure out?</w:t>
            </w:r>
          </w:p>
        </w:tc>
        <w:tc>
          <w:tcPr>
            <w:tcW w:w="7488" w:type="dxa"/>
          </w:tcPr>
          <w:p w14:paraId="27B713E3" w14:textId="77777777" w:rsidR="00B30665" w:rsidRPr="00384DB0" w:rsidRDefault="00B30665" w:rsidP="0070102B">
            <w:pPr>
              <w:pStyle w:val="BodyText"/>
              <w:rPr>
                <w:sz w:val="24"/>
              </w:rPr>
            </w:pPr>
          </w:p>
          <w:p w14:paraId="3582ACF4" w14:textId="77777777" w:rsidR="00B30665" w:rsidRPr="00384DB0" w:rsidRDefault="00B30665" w:rsidP="0070102B">
            <w:pPr>
              <w:pStyle w:val="BodyText"/>
              <w:rPr>
                <w:sz w:val="24"/>
              </w:rPr>
            </w:pPr>
          </w:p>
          <w:p w14:paraId="7131DD09" w14:textId="77777777" w:rsidR="00B30665" w:rsidRPr="00384DB0" w:rsidRDefault="00B30665" w:rsidP="0070102B">
            <w:pPr>
              <w:pStyle w:val="BodyText"/>
              <w:rPr>
                <w:sz w:val="24"/>
              </w:rPr>
            </w:pPr>
          </w:p>
          <w:p w14:paraId="20F99EA7" w14:textId="77777777" w:rsidR="00B30665" w:rsidRPr="00384DB0" w:rsidRDefault="00B30665" w:rsidP="0070102B">
            <w:pPr>
              <w:pStyle w:val="BodyText"/>
              <w:rPr>
                <w:sz w:val="24"/>
              </w:rPr>
            </w:pPr>
          </w:p>
          <w:p w14:paraId="2348343A" w14:textId="77777777" w:rsidR="00B30665" w:rsidRPr="00384DB0" w:rsidRDefault="00B30665" w:rsidP="0070102B">
            <w:pPr>
              <w:pStyle w:val="BodyText"/>
              <w:rPr>
                <w:sz w:val="24"/>
              </w:rPr>
            </w:pPr>
          </w:p>
          <w:p w14:paraId="24085A75" w14:textId="77777777" w:rsidR="00B30665" w:rsidRPr="00384DB0" w:rsidRDefault="00B30665" w:rsidP="0070102B">
            <w:pPr>
              <w:pStyle w:val="BodyText"/>
              <w:rPr>
                <w:sz w:val="24"/>
              </w:rPr>
            </w:pPr>
          </w:p>
          <w:p w14:paraId="6F82F59F" w14:textId="77777777" w:rsidR="00B30665" w:rsidRPr="00384DB0" w:rsidRDefault="00B30665" w:rsidP="0070102B">
            <w:pPr>
              <w:pStyle w:val="BodyText"/>
              <w:rPr>
                <w:sz w:val="24"/>
              </w:rPr>
            </w:pPr>
          </w:p>
        </w:tc>
      </w:tr>
      <w:tr w:rsidR="00B30665" w:rsidRPr="00384DB0" w14:paraId="7CF90E69" w14:textId="77777777" w:rsidTr="0070102B">
        <w:trPr>
          <w:trHeight w:val="720"/>
        </w:trPr>
        <w:tc>
          <w:tcPr>
            <w:tcW w:w="2088" w:type="dxa"/>
          </w:tcPr>
          <w:p w14:paraId="72A6E6CB" w14:textId="77777777" w:rsidR="00B30665" w:rsidRPr="00384DB0" w:rsidRDefault="00B30665" w:rsidP="0070102B">
            <w:r w:rsidRPr="00384DB0">
              <w:t>How will I solve it?</w:t>
            </w:r>
          </w:p>
          <w:p w14:paraId="07F0EE30" w14:textId="77777777" w:rsidR="00B30665" w:rsidRPr="00384DB0" w:rsidRDefault="00B30665" w:rsidP="0070102B"/>
          <w:p w14:paraId="40EE6567" w14:textId="77777777" w:rsidR="00B30665" w:rsidRPr="00384DB0" w:rsidRDefault="00B30665" w:rsidP="0070102B"/>
        </w:tc>
        <w:tc>
          <w:tcPr>
            <w:tcW w:w="7488" w:type="dxa"/>
          </w:tcPr>
          <w:p w14:paraId="14B50294" w14:textId="77777777" w:rsidR="00B30665" w:rsidRPr="00384DB0" w:rsidRDefault="00B30665" w:rsidP="0070102B">
            <w:pPr>
              <w:pStyle w:val="BodyText"/>
              <w:rPr>
                <w:sz w:val="24"/>
              </w:rPr>
            </w:pPr>
          </w:p>
          <w:p w14:paraId="7F30994A" w14:textId="77777777" w:rsidR="00B30665" w:rsidRPr="00384DB0" w:rsidRDefault="00B30665" w:rsidP="0070102B">
            <w:pPr>
              <w:pStyle w:val="BodyText"/>
              <w:rPr>
                <w:sz w:val="24"/>
              </w:rPr>
            </w:pPr>
          </w:p>
          <w:p w14:paraId="0675AE90" w14:textId="77777777" w:rsidR="00B30665" w:rsidRPr="00384DB0" w:rsidRDefault="00B30665" w:rsidP="0070102B">
            <w:pPr>
              <w:pStyle w:val="BodyText"/>
              <w:rPr>
                <w:sz w:val="24"/>
              </w:rPr>
            </w:pPr>
          </w:p>
          <w:p w14:paraId="6BB67565" w14:textId="77777777" w:rsidR="00B30665" w:rsidRPr="00384DB0" w:rsidRDefault="00B30665" w:rsidP="0070102B">
            <w:pPr>
              <w:pStyle w:val="BodyText"/>
              <w:rPr>
                <w:sz w:val="24"/>
              </w:rPr>
            </w:pPr>
          </w:p>
          <w:p w14:paraId="51C28E8A" w14:textId="77777777" w:rsidR="00B30665" w:rsidRPr="00384DB0" w:rsidRDefault="00B30665" w:rsidP="0070102B">
            <w:pPr>
              <w:pStyle w:val="BodyText"/>
              <w:rPr>
                <w:sz w:val="24"/>
              </w:rPr>
            </w:pPr>
          </w:p>
          <w:p w14:paraId="2FE31EDF" w14:textId="77777777" w:rsidR="00B30665" w:rsidRPr="00384DB0" w:rsidRDefault="00B30665" w:rsidP="0070102B">
            <w:pPr>
              <w:pStyle w:val="BodyText"/>
              <w:rPr>
                <w:sz w:val="24"/>
              </w:rPr>
            </w:pPr>
          </w:p>
          <w:p w14:paraId="37242994" w14:textId="77777777" w:rsidR="00B30665" w:rsidRPr="00384DB0" w:rsidRDefault="00B30665" w:rsidP="0070102B">
            <w:pPr>
              <w:pStyle w:val="BodyText"/>
              <w:rPr>
                <w:sz w:val="24"/>
              </w:rPr>
            </w:pPr>
          </w:p>
          <w:p w14:paraId="015BE112" w14:textId="77777777" w:rsidR="00B30665" w:rsidRPr="00384DB0" w:rsidRDefault="00B30665" w:rsidP="0070102B">
            <w:pPr>
              <w:pStyle w:val="BodyText"/>
              <w:rPr>
                <w:sz w:val="24"/>
              </w:rPr>
            </w:pPr>
          </w:p>
          <w:p w14:paraId="3CD61BE6" w14:textId="77777777" w:rsidR="00B30665" w:rsidRPr="00384DB0" w:rsidRDefault="00B30665" w:rsidP="0070102B">
            <w:pPr>
              <w:pStyle w:val="BodyText"/>
              <w:rPr>
                <w:sz w:val="24"/>
              </w:rPr>
            </w:pPr>
          </w:p>
        </w:tc>
      </w:tr>
      <w:tr w:rsidR="00B30665" w:rsidRPr="00384DB0" w14:paraId="59486483" w14:textId="77777777" w:rsidTr="0070102B">
        <w:trPr>
          <w:trHeight w:val="720"/>
        </w:trPr>
        <w:tc>
          <w:tcPr>
            <w:tcW w:w="2088" w:type="dxa"/>
          </w:tcPr>
          <w:p w14:paraId="79AABEDD" w14:textId="77777777" w:rsidR="00B30665" w:rsidRPr="00384DB0" w:rsidRDefault="00B30665" w:rsidP="0070102B">
            <w:r w:rsidRPr="00384DB0">
              <w:t>What information do I need to solve it?</w:t>
            </w:r>
          </w:p>
        </w:tc>
        <w:tc>
          <w:tcPr>
            <w:tcW w:w="7488" w:type="dxa"/>
          </w:tcPr>
          <w:p w14:paraId="266913B5" w14:textId="77777777" w:rsidR="00B30665" w:rsidRPr="00384DB0" w:rsidRDefault="00B30665" w:rsidP="0070102B">
            <w:pPr>
              <w:pStyle w:val="BodyText"/>
              <w:rPr>
                <w:sz w:val="24"/>
              </w:rPr>
            </w:pPr>
          </w:p>
          <w:p w14:paraId="2825BE21" w14:textId="77777777" w:rsidR="00B30665" w:rsidRPr="00384DB0" w:rsidRDefault="00B30665" w:rsidP="0070102B">
            <w:pPr>
              <w:pStyle w:val="BodyText"/>
              <w:rPr>
                <w:sz w:val="24"/>
              </w:rPr>
            </w:pPr>
          </w:p>
          <w:p w14:paraId="4AFBB461" w14:textId="77777777" w:rsidR="00B30665" w:rsidRPr="00384DB0" w:rsidRDefault="00B30665" w:rsidP="0070102B">
            <w:pPr>
              <w:pStyle w:val="BodyText"/>
              <w:rPr>
                <w:sz w:val="24"/>
              </w:rPr>
            </w:pPr>
          </w:p>
          <w:p w14:paraId="3543D683" w14:textId="77777777" w:rsidR="00B30665" w:rsidRPr="00384DB0" w:rsidRDefault="00B30665" w:rsidP="0070102B">
            <w:pPr>
              <w:pStyle w:val="BodyText"/>
              <w:rPr>
                <w:sz w:val="24"/>
              </w:rPr>
            </w:pPr>
          </w:p>
          <w:p w14:paraId="0689414D" w14:textId="77777777" w:rsidR="00B30665" w:rsidRPr="00384DB0" w:rsidRDefault="00B30665" w:rsidP="0070102B">
            <w:pPr>
              <w:pStyle w:val="BodyText"/>
              <w:rPr>
                <w:sz w:val="24"/>
              </w:rPr>
            </w:pPr>
          </w:p>
          <w:p w14:paraId="5A9AD50D" w14:textId="77777777" w:rsidR="00B30665" w:rsidRPr="00384DB0" w:rsidRDefault="00B30665" w:rsidP="0070102B">
            <w:pPr>
              <w:pStyle w:val="BodyText"/>
              <w:rPr>
                <w:sz w:val="24"/>
              </w:rPr>
            </w:pPr>
          </w:p>
          <w:p w14:paraId="00EC48C4" w14:textId="77777777" w:rsidR="00B30665" w:rsidRPr="00384DB0" w:rsidRDefault="00B30665" w:rsidP="0070102B">
            <w:pPr>
              <w:pStyle w:val="BodyText"/>
              <w:rPr>
                <w:sz w:val="24"/>
              </w:rPr>
            </w:pPr>
          </w:p>
          <w:p w14:paraId="03B0300B" w14:textId="77777777" w:rsidR="00B30665" w:rsidRPr="00384DB0" w:rsidRDefault="00B30665" w:rsidP="0070102B">
            <w:pPr>
              <w:pStyle w:val="BodyText"/>
              <w:rPr>
                <w:sz w:val="24"/>
              </w:rPr>
            </w:pPr>
          </w:p>
          <w:p w14:paraId="192FC940" w14:textId="77777777" w:rsidR="00B30665" w:rsidRPr="00384DB0" w:rsidRDefault="00B30665" w:rsidP="0070102B">
            <w:pPr>
              <w:pStyle w:val="BodyText"/>
              <w:rPr>
                <w:sz w:val="24"/>
              </w:rPr>
            </w:pPr>
          </w:p>
        </w:tc>
      </w:tr>
    </w:tbl>
    <w:p w14:paraId="4944E25E" w14:textId="77777777" w:rsidR="00B30665" w:rsidRPr="00384DB0" w:rsidRDefault="00B30665" w:rsidP="00B30665">
      <w:pPr>
        <w:pStyle w:val="BodyText"/>
        <w:rPr>
          <w:sz w:val="24"/>
        </w:rPr>
      </w:pPr>
    </w:p>
    <w:p w14:paraId="72AD07F6" w14:textId="77777777" w:rsidR="00B30665" w:rsidRPr="00384DB0" w:rsidRDefault="00B30665" w:rsidP="00B30665">
      <w:pPr>
        <w:pStyle w:val="BodyText"/>
        <w:rPr>
          <w:sz w:val="24"/>
        </w:rPr>
      </w:pPr>
    </w:p>
    <w:p w14:paraId="73176412" w14:textId="77777777" w:rsidR="00B30665" w:rsidRPr="00384DB0" w:rsidRDefault="00B30665" w:rsidP="00B30665">
      <w:r w:rsidRPr="00384DB0">
        <w:t xml:space="preserve">Work with another student to solve the problem.  </w:t>
      </w:r>
    </w:p>
    <w:p w14:paraId="6367028B" w14:textId="77777777" w:rsidR="00B30665" w:rsidRDefault="00B30665" w:rsidP="00B30665">
      <w:pPr>
        <w:pStyle w:val="BodyText"/>
        <w:rPr>
          <w:sz w:val="32"/>
        </w:rPr>
      </w:pPr>
    </w:p>
    <w:p w14:paraId="01D98004" w14:textId="77777777" w:rsidR="00B30665" w:rsidRDefault="00B30665" w:rsidP="00B30665">
      <w:pPr>
        <w:pStyle w:val="BodyText"/>
        <w:rPr>
          <w:sz w:val="32"/>
        </w:rPr>
      </w:pPr>
    </w:p>
    <w:p w14:paraId="1010D40D" w14:textId="77777777" w:rsidR="00B30665" w:rsidRDefault="00B30665" w:rsidP="00B30665">
      <w:pPr>
        <w:pStyle w:val="BodyText"/>
        <w:rPr>
          <w:sz w:val="32"/>
        </w:rPr>
      </w:pPr>
    </w:p>
    <w:p w14:paraId="70A3ABD9" w14:textId="77777777" w:rsidR="00B30665" w:rsidRDefault="00B30665" w:rsidP="00B30665">
      <w:pPr>
        <w:pStyle w:val="BodyText"/>
        <w:rPr>
          <w:sz w:val="32"/>
        </w:rPr>
      </w:pPr>
    </w:p>
    <w:p w14:paraId="52048C5B" w14:textId="77777777" w:rsidR="00B30665" w:rsidRDefault="00B30665" w:rsidP="00B30665">
      <w:pPr>
        <w:pStyle w:val="BodyText"/>
        <w:rPr>
          <w:sz w:val="32"/>
        </w:rPr>
      </w:pPr>
    </w:p>
    <w:p w14:paraId="138967E3" w14:textId="77777777" w:rsidR="00B30665" w:rsidRDefault="00B30665" w:rsidP="00B30665">
      <w:pPr>
        <w:pStyle w:val="BodyText"/>
        <w:rPr>
          <w:sz w:val="32"/>
        </w:rPr>
      </w:pPr>
    </w:p>
    <w:p w14:paraId="1963275D" w14:textId="77777777" w:rsidR="00B30665" w:rsidRDefault="00B30665" w:rsidP="00B30665">
      <w:pPr>
        <w:pStyle w:val="BodyText"/>
        <w:rPr>
          <w:sz w:val="32"/>
        </w:rPr>
      </w:pPr>
    </w:p>
    <w:p w14:paraId="0BE9E199" w14:textId="77777777" w:rsidR="00B30665" w:rsidRDefault="00B30665" w:rsidP="00B30665">
      <w:pPr>
        <w:pStyle w:val="BodyText"/>
        <w:rPr>
          <w:sz w:val="32"/>
        </w:rPr>
      </w:pPr>
    </w:p>
    <w:p w14:paraId="268050A6" w14:textId="77777777" w:rsidR="00B30665" w:rsidRDefault="00B30665" w:rsidP="00B30665">
      <w:pPr>
        <w:pStyle w:val="BodyText"/>
        <w:rPr>
          <w:sz w:val="32"/>
        </w:rPr>
      </w:pPr>
    </w:p>
    <w:p w14:paraId="2F18F125" w14:textId="77777777" w:rsidR="00B30665" w:rsidRDefault="00B30665">
      <w:pPr>
        <w:rPr>
          <w:b/>
          <w:sz w:val="28"/>
          <w:szCs w:val="28"/>
        </w:rPr>
      </w:pPr>
      <w:r>
        <w:rPr>
          <w:b/>
          <w:sz w:val="28"/>
          <w:szCs w:val="28"/>
        </w:rPr>
        <w:br w:type="page"/>
      </w:r>
    </w:p>
    <w:p w14:paraId="23A2AE46" w14:textId="682358F7" w:rsidR="00B30665" w:rsidRPr="00112533" w:rsidRDefault="00B30665" w:rsidP="00B30665">
      <w:pPr>
        <w:rPr>
          <w:b/>
          <w:sz w:val="28"/>
          <w:szCs w:val="28"/>
        </w:rPr>
      </w:pPr>
      <w:r w:rsidRPr="00AA7C5B">
        <w:rPr>
          <w:b/>
          <w:sz w:val="28"/>
          <w:szCs w:val="28"/>
        </w:rPr>
        <w:lastRenderedPageBreak/>
        <w:t xml:space="preserve">MATH PROBLEM SOLVING GUIDE </w:t>
      </w:r>
    </w:p>
    <w:p w14:paraId="33046F39" w14:textId="77777777" w:rsidR="00B30665" w:rsidRPr="000C14EE" w:rsidRDefault="00B30665" w:rsidP="00B30665">
      <w:pPr>
        <w:rPr>
          <w:i/>
          <w:color w:val="000000"/>
          <w:sz w:val="22"/>
          <w:szCs w:val="22"/>
        </w:rPr>
      </w:pPr>
      <w:r w:rsidRPr="000C14EE">
        <w:rPr>
          <w:i/>
          <w:color w:val="000000"/>
          <w:sz w:val="22"/>
          <w:szCs w:val="22"/>
        </w:rPr>
        <w:t>Common Core Math Practice Standard: Make sense of the problem, then solve it persistently!</w:t>
      </w:r>
    </w:p>
    <w:p w14:paraId="4C2BB599" w14:textId="77777777" w:rsidR="00B30665" w:rsidRPr="00876B4A" w:rsidRDefault="00B30665" w:rsidP="00B30665">
      <w:pPr>
        <w:rPr>
          <w:b/>
          <w:i/>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7530"/>
      </w:tblGrid>
      <w:tr w:rsidR="00B30665" w14:paraId="05F04CEF" w14:textId="77777777" w:rsidTr="0070102B">
        <w:tc>
          <w:tcPr>
            <w:tcW w:w="2610" w:type="dxa"/>
          </w:tcPr>
          <w:p w14:paraId="43E28AE5" w14:textId="77777777" w:rsidR="00B30665" w:rsidRPr="00D41EB4" w:rsidRDefault="00B30665" w:rsidP="0070102B">
            <w:pPr>
              <w:rPr>
                <w:b/>
              </w:rPr>
            </w:pPr>
            <w:r>
              <w:t xml:space="preserve">1.  </w:t>
            </w:r>
            <w:r w:rsidRPr="00D41EB4">
              <w:rPr>
                <w:b/>
              </w:rPr>
              <w:t xml:space="preserve">What will you </w:t>
            </w:r>
          </w:p>
          <w:p w14:paraId="64F744A3" w14:textId="77777777" w:rsidR="00B30665" w:rsidRDefault="00B30665" w:rsidP="0070102B">
            <w:r w:rsidRPr="00D41EB4">
              <w:rPr>
                <w:b/>
              </w:rPr>
              <w:t xml:space="preserve">    figure out?</w:t>
            </w:r>
            <w:r>
              <w:t xml:space="preserve">  </w:t>
            </w:r>
          </w:p>
        </w:tc>
        <w:tc>
          <w:tcPr>
            <w:tcW w:w="7530" w:type="dxa"/>
          </w:tcPr>
          <w:p w14:paraId="7D110C0F" w14:textId="77777777" w:rsidR="00B30665" w:rsidRDefault="00B30665" w:rsidP="0070102B"/>
          <w:p w14:paraId="12089C67" w14:textId="77777777" w:rsidR="00B30665" w:rsidRDefault="00B30665" w:rsidP="0070102B"/>
          <w:p w14:paraId="6F64E61E" w14:textId="77777777" w:rsidR="00B30665" w:rsidRDefault="00B30665" w:rsidP="0070102B"/>
          <w:p w14:paraId="0CDD10C7" w14:textId="77777777" w:rsidR="00B30665" w:rsidRDefault="00B30665" w:rsidP="0070102B"/>
          <w:p w14:paraId="17D949C8" w14:textId="77777777" w:rsidR="00B30665" w:rsidRDefault="00B30665" w:rsidP="0070102B"/>
        </w:tc>
      </w:tr>
      <w:tr w:rsidR="00B30665" w14:paraId="5EEE895F" w14:textId="77777777" w:rsidTr="0070102B">
        <w:tc>
          <w:tcPr>
            <w:tcW w:w="2610" w:type="dxa"/>
          </w:tcPr>
          <w:p w14:paraId="6EC4270A" w14:textId="77777777" w:rsidR="00B30665" w:rsidRDefault="00B30665" w:rsidP="0070102B">
            <w:r>
              <w:t xml:space="preserve">2. </w:t>
            </w:r>
            <w:r w:rsidRPr="00D41EB4">
              <w:rPr>
                <w:b/>
              </w:rPr>
              <w:t>How</w:t>
            </w:r>
            <w:r>
              <w:t xml:space="preserve"> will you solve </w:t>
            </w:r>
          </w:p>
          <w:p w14:paraId="761AB001" w14:textId="77777777" w:rsidR="00B30665" w:rsidRDefault="00B30665" w:rsidP="0070102B">
            <w:r>
              <w:t xml:space="preserve">    the problem?  What strategy will you use?</w:t>
            </w:r>
          </w:p>
        </w:tc>
        <w:tc>
          <w:tcPr>
            <w:tcW w:w="7530" w:type="dxa"/>
          </w:tcPr>
          <w:p w14:paraId="78DEFC7D" w14:textId="77777777" w:rsidR="00B30665" w:rsidRDefault="00B30665" w:rsidP="0070102B"/>
          <w:p w14:paraId="1D89376E" w14:textId="77777777" w:rsidR="00B30665" w:rsidRDefault="00B30665" w:rsidP="0070102B"/>
          <w:p w14:paraId="34203FB8" w14:textId="77777777" w:rsidR="00B30665" w:rsidRDefault="00B30665" w:rsidP="0070102B"/>
          <w:p w14:paraId="543937A1" w14:textId="77777777" w:rsidR="00B30665" w:rsidRDefault="00B30665" w:rsidP="0070102B"/>
          <w:p w14:paraId="321807C3" w14:textId="77777777" w:rsidR="00B30665" w:rsidRDefault="00B30665" w:rsidP="0070102B"/>
        </w:tc>
      </w:tr>
      <w:tr w:rsidR="00B30665" w14:paraId="34ED02B1" w14:textId="77777777" w:rsidTr="0070102B">
        <w:tc>
          <w:tcPr>
            <w:tcW w:w="2610" w:type="dxa"/>
          </w:tcPr>
          <w:p w14:paraId="0018F0EF" w14:textId="77777777" w:rsidR="00B30665" w:rsidRPr="00E37599" w:rsidRDefault="00B30665" w:rsidP="0070102B">
            <w:r>
              <w:t xml:space="preserve">3. </w:t>
            </w:r>
            <w:r w:rsidRPr="00E37599">
              <w:t xml:space="preserve">What </w:t>
            </w:r>
            <w:r w:rsidRPr="00D41EB4">
              <w:rPr>
                <w:b/>
              </w:rPr>
              <w:t>information</w:t>
            </w:r>
            <w:r w:rsidRPr="00E37599">
              <w:t xml:space="preserve"> </w:t>
            </w:r>
          </w:p>
          <w:p w14:paraId="57DFB81F" w14:textId="77777777" w:rsidR="00B30665" w:rsidRPr="00E37599" w:rsidRDefault="00B30665" w:rsidP="0070102B">
            <w:r w:rsidRPr="00E37599">
              <w:t xml:space="preserve">    will you use?</w:t>
            </w:r>
          </w:p>
          <w:p w14:paraId="3CA7590D" w14:textId="77777777" w:rsidR="00B30665" w:rsidRDefault="00B30665" w:rsidP="0070102B"/>
        </w:tc>
        <w:tc>
          <w:tcPr>
            <w:tcW w:w="7530" w:type="dxa"/>
          </w:tcPr>
          <w:p w14:paraId="7B101C63" w14:textId="77777777" w:rsidR="00B30665" w:rsidRDefault="00B30665" w:rsidP="0070102B"/>
          <w:p w14:paraId="341E0BE9" w14:textId="77777777" w:rsidR="00B30665" w:rsidRDefault="00B30665" w:rsidP="0070102B"/>
          <w:p w14:paraId="7FBBAC8D" w14:textId="77777777" w:rsidR="00B30665" w:rsidRDefault="00B30665" w:rsidP="0070102B"/>
          <w:p w14:paraId="5DD7A54A" w14:textId="77777777" w:rsidR="00B30665" w:rsidRDefault="00B30665" w:rsidP="0070102B"/>
        </w:tc>
      </w:tr>
    </w:tbl>
    <w:p w14:paraId="038D0EFB" w14:textId="77777777" w:rsidR="00B30665" w:rsidRDefault="00B30665" w:rsidP="00B30665"/>
    <w:p w14:paraId="55845C05" w14:textId="77777777" w:rsidR="00B30665" w:rsidRDefault="00B30665" w:rsidP="00B30665">
      <w:r>
        <w:t>4. Solve it here.  If you need more space use the back of the page.</w:t>
      </w:r>
    </w:p>
    <w:p w14:paraId="51CB056E" w14:textId="77777777" w:rsidR="00B30665" w:rsidRDefault="00B30665" w:rsidP="00B30665"/>
    <w:p w14:paraId="749C3017" w14:textId="77777777" w:rsidR="00B30665" w:rsidRDefault="00B30665" w:rsidP="00B30665"/>
    <w:p w14:paraId="26EDC81C" w14:textId="77777777" w:rsidR="00B30665" w:rsidRDefault="00B30665" w:rsidP="00B30665"/>
    <w:p w14:paraId="0B22A76D" w14:textId="77777777" w:rsidR="00B30665" w:rsidRDefault="00B30665" w:rsidP="00B30665"/>
    <w:p w14:paraId="4B7DBE7D" w14:textId="77777777" w:rsidR="00B30665" w:rsidRDefault="00B30665" w:rsidP="00B30665"/>
    <w:p w14:paraId="32019C99" w14:textId="77777777" w:rsidR="00B30665" w:rsidRDefault="00B30665" w:rsidP="00B30665"/>
    <w:p w14:paraId="02E17599" w14:textId="77777777" w:rsidR="00B30665" w:rsidRDefault="00B30665" w:rsidP="00B30665"/>
    <w:p w14:paraId="1E692428" w14:textId="77777777" w:rsidR="00B30665" w:rsidRDefault="00B30665" w:rsidP="00B30665"/>
    <w:p w14:paraId="429CE781" w14:textId="77777777" w:rsidR="00B30665" w:rsidRDefault="00B30665" w:rsidP="00B30665"/>
    <w:p w14:paraId="186A0998" w14:textId="77777777" w:rsidR="00B30665" w:rsidRDefault="00B30665" w:rsidP="00B30665"/>
    <w:p w14:paraId="36FEDBDE" w14:textId="77777777" w:rsidR="00B30665" w:rsidRDefault="00B30665" w:rsidP="00B30665"/>
    <w:p w14:paraId="6A45B0B5" w14:textId="77777777" w:rsidR="00B30665" w:rsidRDefault="00B30665" w:rsidP="00B30665"/>
    <w:p w14:paraId="0E990086" w14:textId="77777777" w:rsidR="00B30665" w:rsidRDefault="00B30665" w:rsidP="00B30665"/>
    <w:p w14:paraId="1EB5D652" w14:textId="77777777" w:rsidR="00B30665" w:rsidRDefault="00B30665" w:rsidP="00B30665"/>
    <w:p w14:paraId="40EBBFC3" w14:textId="77777777" w:rsidR="00B30665" w:rsidRDefault="00B30665" w:rsidP="00B30665"/>
    <w:p w14:paraId="2F28699E" w14:textId="77777777" w:rsidR="00B30665" w:rsidRDefault="00B30665" w:rsidP="00B30665"/>
    <w:p w14:paraId="3C689AB4" w14:textId="77777777" w:rsidR="00B30665" w:rsidRDefault="00B30665" w:rsidP="00B30665"/>
    <w:p w14:paraId="1403D019" w14:textId="77777777" w:rsidR="00B30665" w:rsidRDefault="00B30665" w:rsidP="00B30665"/>
    <w:p w14:paraId="7153075A" w14:textId="77777777" w:rsidR="00B30665" w:rsidRDefault="00B30665" w:rsidP="00B30665"/>
    <w:p w14:paraId="194DF159" w14:textId="77777777" w:rsidR="00B30665" w:rsidRDefault="00B30665" w:rsidP="00B30665"/>
    <w:p w14:paraId="5E309B4D" w14:textId="77777777" w:rsidR="00B30665" w:rsidRDefault="00B30665" w:rsidP="00B30665"/>
    <w:p w14:paraId="09C2CD1D" w14:textId="77777777" w:rsidR="00B30665" w:rsidRDefault="00B30665" w:rsidP="00B30665">
      <w:r>
        <w:t>My answer is: _______________________________________</w:t>
      </w:r>
    </w:p>
    <w:p w14:paraId="114399D8" w14:textId="77777777" w:rsidR="00B30665" w:rsidRDefault="00B30665" w:rsidP="00B30665"/>
    <w:p w14:paraId="6971B1CF" w14:textId="77777777" w:rsidR="00B30665" w:rsidRDefault="00B30665" w:rsidP="00B30665">
      <w:r>
        <w:t xml:space="preserve">5. What rule or pattern did you use when you solved it? </w:t>
      </w:r>
    </w:p>
    <w:p w14:paraId="49BF30D5" w14:textId="77777777" w:rsidR="00B30665" w:rsidRPr="00112533" w:rsidRDefault="00B30665" w:rsidP="00B30665">
      <w:pPr>
        <w:rPr>
          <w:i/>
        </w:rPr>
      </w:pPr>
      <w:r>
        <w:t>(</w:t>
      </w:r>
      <w:r w:rsidRPr="00112533">
        <w:rPr>
          <w:i/>
        </w:rPr>
        <w:t>Practice standard 2—think abstractly and quantitatively)</w:t>
      </w:r>
    </w:p>
    <w:p w14:paraId="46C14507" w14:textId="77777777" w:rsidR="00B30665" w:rsidRDefault="00B30665" w:rsidP="00B30665">
      <w:pPr>
        <w:pStyle w:val="BodyText"/>
        <w:rPr>
          <w:sz w:val="32"/>
        </w:rPr>
      </w:pPr>
    </w:p>
    <w:p w14:paraId="7F81FBB9" w14:textId="77777777" w:rsidR="00B30665" w:rsidRPr="00B30665" w:rsidRDefault="00B30665" w:rsidP="00B30665">
      <w:pPr>
        <w:pStyle w:val="BodyText"/>
        <w:rPr>
          <w:sz w:val="32"/>
        </w:rPr>
      </w:pPr>
      <w:r w:rsidRPr="00B30665">
        <w:rPr>
          <w:sz w:val="32"/>
        </w:rPr>
        <w:t>____________________________________________________</w:t>
      </w:r>
    </w:p>
    <w:p w14:paraId="38A2F4C6" w14:textId="77777777" w:rsidR="00B30665" w:rsidRDefault="00B30665" w:rsidP="00B30665">
      <w:pPr>
        <w:pStyle w:val="BodyText"/>
        <w:rPr>
          <w:sz w:val="32"/>
        </w:rPr>
      </w:pPr>
    </w:p>
    <w:p w14:paraId="5E95207A" w14:textId="77777777" w:rsidR="00B30665" w:rsidRDefault="00B30665" w:rsidP="00B30665">
      <w:pPr>
        <w:pStyle w:val="BodyText"/>
        <w:rPr>
          <w:sz w:val="32"/>
        </w:rPr>
      </w:pPr>
    </w:p>
    <w:p w14:paraId="6AE7E41E" w14:textId="77777777" w:rsidR="00B30665" w:rsidRDefault="00B30665" w:rsidP="00B30665">
      <w:pPr>
        <w:pStyle w:val="BodyText"/>
        <w:rPr>
          <w:sz w:val="32"/>
        </w:rPr>
      </w:pPr>
    </w:p>
    <w:p w14:paraId="1A0BCC47" w14:textId="77777777" w:rsidR="00B30665" w:rsidRPr="004615D9" w:rsidRDefault="00B30665" w:rsidP="00B30665">
      <w:pPr>
        <w:pStyle w:val="BodyText"/>
        <w:rPr>
          <w:sz w:val="32"/>
        </w:rPr>
      </w:pPr>
      <w:r>
        <w:rPr>
          <w:sz w:val="32"/>
        </w:rPr>
        <w:lastRenderedPageBreak/>
        <w:t>Strategic Math Problem Solver</w:t>
      </w:r>
    </w:p>
    <w:p w14:paraId="51A87F1B" w14:textId="77777777" w:rsidR="00B30665" w:rsidRDefault="00B30665" w:rsidP="00B30665">
      <w:pPr>
        <w:rPr>
          <w:color w:val="000000"/>
          <w:sz w:val="18"/>
          <w:szCs w:val="18"/>
        </w:rPr>
      </w:pPr>
      <w:r>
        <w:rPr>
          <w:color w:val="000000"/>
          <w:sz w:val="18"/>
          <w:szCs w:val="18"/>
        </w:rPr>
        <w:t>CCSS Math Practice Standard 1.  Make sense of problems and persevere in solving them.</w:t>
      </w:r>
    </w:p>
    <w:p w14:paraId="48211B4E" w14:textId="77777777" w:rsidR="00B30665" w:rsidRDefault="00B30665" w:rsidP="00B30665">
      <w:pPr>
        <w:pStyle w:val="BodyText"/>
        <w:rPr>
          <w:i w:val="0"/>
        </w:rPr>
      </w:pPr>
    </w:p>
    <w:p w14:paraId="392159C6" w14:textId="77777777" w:rsidR="00B30665" w:rsidRDefault="00B30665" w:rsidP="00B30665">
      <w:pPr>
        <w:pStyle w:val="BodyText"/>
        <w:rPr>
          <w:sz w:val="24"/>
        </w:rPr>
      </w:pPr>
      <w:r>
        <w:rPr>
          <w:sz w:val="24"/>
        </w:rPr>
        <w:t>Read a Word Problem.   Figure out ways to solve it.</w:t>
      </w:r>
    </w:p>
    <w:p w14:paraId="4F7DE3FC" w14:textId="77777777" w:rsidR="00B30665" w:rsidRDefault="00B30665" w:rsidP="00B30665">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028"/>
      </w:tblGrid>
      <w:tr w:rsidR="00B30665" w14:paraId="4A4C3D37" w14:textId="77777777" w:rsidTr="0070102B">
        <w:trPr>
          <w:trHeight w:val="2135"/>
        </w:trPr>
        <w:tc>
          <w:tcPr>
            <w:tcW w:w="1548" w:type="dxa"/>
          </w:tcPr>
          <w:p w14:paraId="2BA01955" w14:textId="77777777" w:rsidR="00B30665" w:rsidRDefault="00B30665" w:rsidP="0070102B">
            <w:pPr>
              <w:pStyle w:val="BodyText"/>
              <w:rPr>
                <w:sz w:val="24"/>
              </w:rPr>
            </w:pPr>
            <w:r>
              <w:rPr>
                <w:sz w:val="24"/>
              </w:rPr>
              <w:t>What is the question asking me to figure out?</w:t>
            </w:r>
          </w:p>
        </w:tc>
        <w:tc>
          <w:tcPr>
            <w:tcW w:w="8028" w:type="dxa"/>
          </w:tcPr>
          <w:p w14:paraId="37F8A31A" w14:textId="77777777" w:rsidR="00B30665" w:rsidRDefault="00B30665" w:rsidP="0070102B">
            <w:pPr>
              <w:pStyle w:val="BodyText"/>
              <w:rPr>
                <w:sz w:val="24"/>
              </w:rPr>
            </w:pPr>
          </w:p>
          <w:p w14:paraId="5895F263" w14:textId="77777777" w:rsidR="00B30665" w:rsidRDefault="00B30665" w:rsidP="0070102B">
            <w:pPr>
              <w:pStyle w:val="BodyText"/>
              <w:rPr>
                <w:sz w:val="24"/>
              </w:rPr>
            </w:pPr>
          </w:p>
          <w:p w14:paraId="0B80A6EB" w14:textId="77777777" w:rsidR="00B30665" w:rsidRDefault="00B30665" w:rsidP="0070102B">
            <w:pPr>
              <w:pStyle w:val="BodyText"/>
              <w:rPr>
                <w:sz w:val="24"/>
              </w:rPr>
            </w:pPr>
          </w:p>
          <w:p w14:paraId="61904EE0" w14:textId="77777777" w:rsidR="00B30665" w:rsidRDefault="00B30665" w:rsidP="0070102B">
            <w:pPr>
              <w:pStyle w:val="BodyText"/>
              <w:rPr>
                <w:sz w:val="24"/>
              </w:rPr>
            </w:pPr>
          </w:p>
          <w:p w14:paraId="782EC87B" w14:textId="77777777" w:rsidR="00B30665" w:rsidRDefault="00B30665" w:rsidP="0070102B">
            <w:pPr>
              <w:pStyle w:val="BodyText"/>
              <w:rPr>
                <w:sz w:val="24"/>
              </w:rPr>
            </w:pPr>
          </w:p>
          <w:p w14:paraId="35CE001C" w14:textId="77777777" w:rsidR="00B30665" w:rsidRDefault="00B30665" w:rsidP="0070102B">
            <w:pPr>
              <w:pStyle w:val="BodyText"/>
              <w:rPr>
                <w:sz w:val="24"/>
              </w:rPr>
            </w:pPr>
          </w:p>
          <w:p w14:paraId="3AE6FB87" w14:textId="77777777" w:rsidR="00B30665" w:rsidRDefault="00B30665" w:rsidP="0070102B">
            <w:pPr>
              <w:pStyle w:val="BodyText"/>
              <w:rPr>
                <w:sz w:val="24"/>
              </w:rPr>
            </w:pPr>
          </w:p>
        </w:tc>
      </w:tr>
    </w:tbl>
    <w:p w14:paraId="69D53248" w14:textId="77777777" w:rsidR="00B30665" w:rsidRDefault="00B30665" w:rsidP="00B30665"/>
    <w:p w14:paraId="32F6E30D" w14:textId="77777777" w:rsidR="00B30665" w:rsidRPr="004B6A0B" w:rsidRDefault="00B30665" w:rsidP="00B30665">
      <w:pPr>
        <w:rPr>
          <w:b/>
        </w:rPr>
      </w:pPr>
      <w:r w:rsidRPr="004B6A0B">
        <w:rPr>
          <w:b/>
        </w:rPr>
        <w:t>Figure out two ways to solve it.</w:t>
      </w:r>
    </w:p>
    <w:p w14:paraId="44713CF8" w14:textId="77777777" w:rsidR="00B30665" w:rsidRDefault="00B30665" w:rsidP="00B306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0665" w:rsidRPr="005A67EB" w14:paraId="76A07B91" w14:textId="77777777" w:rsidTr="0070102B">
        <w:tc>
          <w:tcPr>
            <w:tcW w:w="4788" w:type="dxa"/>
            <w:shd w:val="clear" w:color="auto" w:fill="auto"/>
          </w:tcPr>
          <w:p w14:paraId="473CC85D" w14:textId="77777777" w:rsidR="00B30665" w:rsidRPr="005A67EB" w:rsidRDefault="00B30665" w:rsidP="0070102B">
            <w:pPr>
              <w:rPr>
                <w:b/>
              </w:rPr>
            </w:pPr>
            <w:r w:rsidRPr="005A67EB">
              <w:rPr>
                <w:b/>
              </w:rPr>
              <w:t>A. One Strategy</w:t>
            </w:r>
          </w:p>
        </w:tc>
        <w:tc>
          <w:tcPr>
            <w:tcW w:w="4788" w:type="dxa"/>
            <w:shd w:val="clear" w:color="auto" w:fill="auto"/>
          </w:tcPr>
          <w:p w14:paraId="01DF8290" w14:textId="77777777" w:rsidR="00B30665" w:rsidRPr="005A67EB" w:rsidRDefault="00B30665" w:rsidP="0070102B">
            <w:pPr>
              <w:rPr>
                <w:b/>
              </w:rPr>
            </w:pPr>
            <w:r w:rsidRPr="005A67EB">
              <w:rPr>
                <w:b/>
              </w:rPr>
              <w:t>B. Another Strategy</w:t>
            </w:r>
          </w:p>
        </w:tc>
      </w:tr>
      <w:tr w:rsidR="00B30665" w14:paraId="13B961BA" w14:textId="77777777" w:rsidTr="0070102B">
        <w:tc>
          <w:tcPr>
            <w:tcW w:w="4788" w:type="dxa"/>
            <w:shd w:val="clear" w:color="auto" w:fill="auto"/>
          </w:tcPr>
          <w:p w14:paraId="05B15ECC" w14:textId="77777777" w:rsidR="00B30665" w:rsidRDefault="00B30665" w:rsidP="0070102B"/>
          <w:p w14:paraId="008E588F" w14:textId="77777777" w:rsidR="00B30665" w:rsidRDefault="00B30665" w:rsidP="0070102B">
            <w:r>
              <w:t>I can …</w:t>
            </w:r>
          </w:p>
        </w:tc>
        <w:tc>
          <w:tcPr>
            <w:tcW w:w="4788" w:type="dxa"/>
            <w:shd w:val="clear" w:color="auto" w:fill="auto"/>
          </w:tcPr>
          <w:p w14:paraId="6FE80C03" w14:textId="77777777" w:rsidR="00B30665" w:rsidRDefault="00B30665" w:rsidP="0070102B"/>
          <w:p w14:paraId="3421B36C" w14:textId="77777777" w:rsidR="00B30665" w:rsidRDefault="00B30665" w:rsidP="0070102B">
            <w:r>
              <w:t>I can…</w:t>
            </w:r>
          </w:p>
          <w:p w14:paraId="0BECFDA5" w14:textId="77777777" w:rsidR="00B30665" w:rsidRDefault="00B30665" w:rsidP="0070102B"/>
          <w:p w14:paraId="1DCB5A64" w14:textId="77777777" w:rsidR="00B30665" w:rsidRDefault="00B30665" w:rsidP="0070102B"/>
          <w:p w14:paraId="1D5771B1" w14:textId="77777777" w:rsidR="00B30665" w:rsidRDefault="00B30665" w:rsidP="0070102B"/>
          <w:p w14:paraId="3EB15217" w14:textId="77777777" w:rsidR="00B30665" w:rsidRDefault="00B30665" w:rsidP="0070102B"/>
          <w:p w14:paraId="33A71E70" w14:textId="77777777" w:rsidR="00B30665" w:rsidRDefault="00B30665" w:rsidP="0070102B"/>
          <w:p w14:paraId="2D477F9D" w14:textId="77777777" w:rsidR="00B30665" w:rsidRDefault="00B30665" w:rsidP="0070102B"/>
          <w:p w14:paraId="2AF7641B" w14:textId="77777777" w:rsidR="00B30665" w:rsidRDefault="00B30665" w:rsidP="0070102B"/>
          <w:p w14:paraId="6FC830E1" w14:textId="77777777" w:rsidR="00B30665" w:rsidRDefault="00B30665" w:rsidP="0070102B"/>
          <w:p w14:paraId="6E08161B" w14:textId="77777777" w:rsidR="00B30665" w:rsidRDefault="00B30665" w:rsidP="0070102B"/>
          <w:p w14:paraId="4744F914" w14:textId="77777777" w:rsidR="00B30665" w:rsidRDefault="00B30665" w:rsidP="0070102B"/>
          <w:p w14:paraId="3C144411" w14:textId="77777777" w:rsidR="00B30665" w:rsidRDefault="00B30665" w:rsidP="0070102B"/>
          <w:p w14:paraId="708404CF" w14:textId="77777777" w:rsidR="00B30665" w:rsidRDefault="00B30665" w:rsidP="0070102B"/>
        </w:tc>
      </w:tr>
    </w:tbl>
    <w:p w14:paraId="49E6DF08" w14:textId="77777777" w:rsidR="00B30665" w:rsidRDefault="00B30665" w:rsidP="00B30665"/>
    <w:p w14:paraId="3907142B" w14:textId="77777777" w:rsidR="00B30665" w:rsidRDefault="00B30665" w:rsidP="00B30665">
      <w:r w:rsidRPr="004B6A0B">
        <w:rPr>
          <w:b/>
        </w:rPr>
        <w:t>Which way is better?</w:t>
      </w:r>
      <w:r>
        <w:t xml:space="preserve">  __A    __B</w:t>
      </w:r>
    </w:p>
    <w:p w14:paraId="5F9D7C6D" w14:textId="77777777" w:rsidR="00B30665" w:rsidRDefault="00B30665" w:rsidP="00B30665"/>
    <w:p w14:paraId="37BB5463" w14:textId="77777777" w:rsidR="00B30665" w:rsidRPr="004B6A0B" w:rsidRDefault="00B30665" w:rsidP="00B30665">
      <w:pPr>
        <w:rPr>
          <w:b/>
        </w:rPr>
      </w:pPr>
      <w:r w:rsidRPr="004B6A0B">
        <w:rPr>
          <w:b/>
        </w:rPr>
        <w:t>Why</w:t>
      </w:r>
      <w:r>
        <w:rPr>
          <w:b/>
        </w:rPr>
        <w:t xml:space="preserve"> do you think that strategy is</w:t>
      </w:r>
      <w:r w:rsidRPr="004B6A0B">
        <w:rPr>
          <w:b/>
        </w:rPr>
        <w:t xml:space="preserve"> better?</w:t>
      </w:r>
    </w:p>
    <w:p w14:paraId="28A13E4C" w14:textId="77777777" w:rsidR="00B30665" w:rsidRDefault="00B30665" w:rsidP="00B30665"/>
    <w:p w14:paraId="4CDFA567" w14:textId="77777777" w:rsidR="00B30665" w:rsidRDefault="00B30665" w:rsidP="00B30665">
      <w:r>
        <w:t>____________________________________________________________________</w:t>
      </w:r>
    </w:p>
    <w:p w14:paraId="3AD9384F" w14:textId="77777777" w:rsidR="00B30665" w:rsidRDefault="00B30665" w:rsidP="00B30665"/>
    <w:p w14:paraId="3A520B03" w14:textId="77777777" w:rsidR="00B30665" w:rsidRPr="00AE6DA6" w:rsidRDefault="00B30665" w:rsidP="00B30665">
      <w:r>
        <w:t>____________________________________________________________________</w:t>
      </w:r>
    </w:p>
    <w:p w14:paraId="787D4389" w14:textId="77777777" w:rsidR="00B30665" w:rsidRDefault="00B30665" w:rsidP="00B30665"/>
    <w:p w14:paraId="7894C99D" w14:textId="77777777" w:rsidR="00B30665" w:rsidRPr="00AE6DA6" w:rsidRDefault="00B30665" w:rsidP="00B30665">
      <w:r>
        <w:t>____________________________________________________________________</w:t>
      </w:r>
    </w:p>
    <w:p w14:paraId="7F078D22" w14:textId="77777777" w:rsidR="00B30665" w:rsidRDefault="00B30665" w:rsidP="00B30665"/>
    <w:p w14:paraId="5FBE505A" w14:textId="77777777" w:rsidR="00B30665" w:rsidRDefault="00B30665" w:rsidP="00B30665">
      <w:r>
        <w:t>____________________________________________________________________</w:t>
      </w:r>
    </w:p>
    <w:p w14:paraId="231D8867" w14:textId="77777777" w:rsidR="00B30665" w:rsidRDefault="00B30665" w:rsidP="00B30665"/>
    <w:p w14:paraId="3F06ACFD" w14:textId="77777777" w:rsidR="00B30665" w:rsidRDefault="00B30665" w:rsidP="00B30665">
      <w:r>
        <w:t>You can pair and compare your answers with another student’s strategies.</w:t>
      </w:r>
    </w:p>
    <w:p w14:paraId="7E272A04" w14:textId="77777777" w:rsidR="00B30665" w:rsidRPr="00112533" w:rsidRDefault="00B30665" w:rsidP="00B30665">
      <w:pPr>
        <w:rPr>
          <w:i/>
        </w:rPr>
      </w:pPr>
      <w:r w:rsidRPr="00112533">
        <w:rPr>
          <w:i/>
        </w:rPr>
        <w:t>Then you can solve the problem yourself or work with another student.</w:t>
      </w:r>
    </w:p>
    <w:p w14:paraId="3F83DFED" w14:textId="77777777" w:rsidR="00B30665" w:rsidRDefault="00B30665" w:rsidP="00B30665">
      <w:pPr>
        <w:rPr>
          <w:b/>
        </w:rPr>
      </w:pPr>
      <w:r>
        <w:rPr>
          <w:b/>
        </w:rPr>
        <w:t>Use the strategy you think is the best way to solve it.</w:t>
      </w:r>
    </w:p>
    <w:p w14:paraId="41326655" w14:textId="77777777" w:rsidR="00B30665" w:rsidRDefault="00B30665" w:rsidP="00B30665">
      <w:pPr>
        <w:rPr>
          <w:b/>
        </w:rPr>
      </w:pPr>
    </w:p>
    <w:p w14:paraId="458C9F8C" w14:textId="77777777" w:rsidR="00B30665" w:rsidRDefault="00B30665" w:rsidP="00B30665">
      <w:pPr>
        <w:rPr>
          <w:rFonts w:cs="Arial"/>
          <w:b/>
          <w:sz w:val="40"/>
          <w:szCs w:val="40"/>
        </w:rPr>
      </w:pPr>
    </w:p>
    <w:p w14:paraId="3ED1A171" w14:textId="77777777" w:rsidR="00B30665" w:rsidRDefault="00B30665" w:rsidP="00B30665">
      <w:pPr>
        <w:rPr>
          <w:rFonts w:cs="Arial"/>
          <w:b/>
          <w:sz w:val="40"/>
          <w:szCs w:val="40"/>
        </w:rPr>
      </w:pPr>
    </w:p>
    <w:p w14:paraId="0B2B2EE4" w14:textId="77777777" w:rsidR="00B30665" w:rsidRPr="007B196A" w:rsidRDefault="00B30665" w:rsidP="00B30665">
      <w:pPr>
        <w:rPr>
          <w:rFonts w:cs="Arial"/>
          <w:b/>
          <w:sz w:val="40"/>
          <w:szCs w:val="40"/>
        </w:rPr>
      </w:pPr>
      <w:r w:rsidRPr="007B196A">
        <w:rPr>
          <w:rFonts w:cs="Arial"/>
          <w:b/>
          <w:sz w:val="40"/>
          <w:szCs w:val="40"/>
        </w:rPr>
        <w:lastRenderedPageBreak/>
        <w:t>My Own Math Homework Guide</w:t>
      </w:r>
    </w:p>
    <w:p w14:paraId="12B29535" w14:textId="77777777" w:rsidR="00B30665" w:rsidRDefault="00B30665" w:rsidP="00B30665">
      <w:pPr>
        <w:rPr>
          <w:rFonts w:cs="Arial"/>
          <w:i/>
        </w:rPr>
      </w:pPr>
      <w:r w:rsidRPr="007B196A">
        <w:rPr>
          <w:rFonts w:cs="Arial"/>
          <w:i/>
        </w:rPr>
        <w:t xml:space="preserve">Complete this guide at school.    </w:t>
      </w:r>
    </w:p>
    <w:p w14:paraId="6812C474" w14:textId="77777777" w:rsidR="00B30665" w:rsidRDefault="00B30665" w:rsidP="00B30665">
      <w:pPr>
        <w:rPr>
          <w:rFonts w:cs="Arial"/>
          <w:i/>
        </w:rPr>
      </w:pPr>
      <w:r w:rsidRPr="007B196A">
        <w:rPr>
          <w:rFonts w:cs="Arial"/>
          <w:i/>
        </w:rPr>
        <w:t>List the steps to solve a problem with this week’s skill.</w:t>
      </w:r>
      <w:r>
        <w:rPr>
          <w:rFonts w:cs="Arial"/>
          <w:i/>
        </w:rPr>
        <w:t xml:space="preserve">  </w:t>
      </w:r>
      <w:r w:rsidRPr="007B196A">
        <w:rPr>
          <w:rFonts w:cs="Arial"/>
          <w:i/>
        </w:rPr>
        <w:t xml:space="preserve">Then put an example.  </w:t>
      </w:r>
    </w:p>
    <w:p w14:paraId="33078ACE" w14:textId="77777777" w:rsidR="00B30665" w:rsidRPr="007B196A" w:rsidRDefault="00B30665" w:rsidP="00B30665">
      <w:pPr>
        <w:rPr>
          <w:rFonts w:cs="Arial"/>
          <w:i/>
        </w:rPr>
      </w:pPr>
      <w:r w:rsidRPr="007B196A">
        <w:rPr>
          <w:rFonts w:cs="Arial"/>
          <w:i/>
        </w:rPr>
        <w:t>Take it home and follow your steps to solve more problems.</w:t>
      </w:r>
    </w:p>
    <w:p w14:paraId="4364D38F" w14:textId="77777777" w:rsidR="00B30665" w:rsidRPr="00AD3914" w:rsidRDefault="00B30665" w:rsidP="00B30665">
      <w:pPr>
        <w:rPr>
          <w:rFonts w:cs="Arial"/>
          <w:sz w:val="18"/>
          <w:szCs w:val="18"/>
        </w:rPr>
      </w:pPr>
    </w:p>
    <w:p w14:paraId="0E14DCCF" w14:textId="77777777" w:rsidR="00B30665" w:rsidRPr="007B196A" w:rsidRDefault="00B30665" w:rsidP="00B30665">
      <w:pPr>
        <w:rPr>
          <w:rFonts w:cs="Arial"/>
          <w:sz w:val="28"/>
          <w:szCs w:val="28"/>
        </w:rPr>
      </w:pPr>
      <w:r w:rsidRPr="007B196A">
        <w:rPr>
          <w:rFonts w:cs="Arial"/>
          <w:sz w:val="28"/>
          <w:szCs w:val="28"/>
        </w:rPr>
        <w:t xml:space="preserve">This Week’s Math: How to </w:t>
      </w:r>
      <w:r>
        <w:rPr>
          <w:rFonts w:cs="Arial"/>
          <w:sz w:val="28"/>
          <w:szCs w:val="28"/>
        </w:rPr>
        <w:t>_____________________________________</w:t>
      </w:r>
      <w:r w:rsidRPr="007B196A">
        <w:rPr>
          <w:rFonts w:cs="Arial"/>
          <w:sz w:val="28"/>
          <w:szCs w:val="28"/>
        </w:rPr>
        <w:t>_</w:t>
      </w:r>
    </w:p>
    <w:p w14:paraId="5167AC18" w14:textId="77777777" w:rsidR="00B30665" w:rsidRDefault="00B30665" w:rsidP="00B30665">
      <w:pPr>
        <w:rPr>
          <w:rFonts w:cs="Arial"/>
          <w:sz w:val="10"/>
          <w:szCs w:val="10"/>
        </w:rPr>
      </w:pPr>
    </w:p>
    <w:p w14:paraId="1141E5B8" w14:textId="77777777" w:rsidR="00B30665" w:rsidRPr="007B196A" w:rsidRDefault="00B30665" w:rsidP="00B30665">
      <w:pPr>
        <w:rPr>
          <w:rFonts w:cs="Arial"/>
          <w:sz w:val="10"/>
          <w:szCs w:val="10"/>
        </w:rPr>
      </w:pPr>
    </w:p>
    <w:tbl>
      <w:tblPr>
        <w:tblStyle w:val="TableGrid"/>
        <w:tblW w:w="5000" w:type="pct"/>
        <w:tblLook w:val="04A0" w:firstRow="1" w:lastRow="0" w:firstColumn="1" w:lastColumn="0" w:noHBand="0" w:noVBand="1"/>
      </w:tblPr>
      <w:tblGrid>
        <w:gridCol w:w="4788"/>
        <w:gridCol w:w="4788"/>
      </w:tblGrid>
      <w:tr w:rsidR="00B30665" w:rsidRPr="007B196A" w14:paraId="7D86A477" w14:textId="77777777" w:rsidTr="0070102B">
        <w:tc>
          <w:tcPr>
            <w:tcW w:w="4788" w:type="dxa"/>
          </w:tcPr>
          <w:p w14:paraId="281684E2" w14:textId="77777777" w:rsidR="00B30665" w:rsidRPr="007B196A" w:rsidRDefault="00B30665" w:rsidP="0070102B">
            <w:pPr>
              <w:rPr>
                <w:rFonts w:cs="Arial"/>
                <w:b/>
              </w:rPr>
            </w:pPr>
            <w:r>
              <w:rPr>
                <w:rFonts w:cs="Arial"/>
                <w:b/>
              </w:rPr>
              <w:t xml:space="preserve">List the </w:t>
            </w:r>
            <w:r w:rsidRPr="007B196A">
              <w:rPr>
                <w:rFonts w:cs="Arial"/>
                <w:b/>
              </w:rPr>
              <w:t>Steps to Solve this Kind of Problem</w:t>
            </w:r>
          </w:p>
        </w:tc>
        <w:tc>
          <w:tcPr>
            <w:tcW w:w="4788" w:type="dxa"/>
          </w:tcPr>
          <w:p w14:paraId="02F49F0F" w14:textId="77777777" w:rsidR="00B30665" w:rsidRPr="007B196A" w:rsidRDefault="00B30665" w:rsidP="0070102B">
            <w:pPr>
              <w:rPr>
                <w:rFonts w:cs="Arial"/>
                <w:b/>
              </w:rPr>
            </w:pPr>
            <w:r w:rsidRPr="007B196A">
              <w:rPr>
                <w:rFonts w:cs="Arial"/>
                <w:b/>
              </w:rPr>
              <w:t>Here is my example!</w:t>
            </w:r>
          </w:p>
        </w:tc>
      </w:tr>
      <w:tr w:rsidR="00B30665" w14:paraId="244CDAD5" w14:textId="77777777" w:rsidTr="0070102B">
        <w:trPr>
          <w:trHeight w:val="7424"/>
        </w:trPr>
        <w:tc>
          <w:tcPr>
            <w:tcW w:w="4788" w:type="dxa"/>
          </w:tcPr>
          <w:p w14:paraId="316054E8" w14:textId="77777777" w:rsidR="00B30665" w:rsidRDefault="00B30665" w:rsidP="0070102B">
            <w:pPr>
              <w:rPr>
                <w:rFonts w:cs="Arial"/>
                <w:sz w:val="36"/>
                <w:szCs w:val="36"/>
              </w:rPr>
            </w:pPr>
          </w:p>
          <w:p w14:paraId="57A6136F" w14:textId="77777777" w:rsidR="00B30665" w:rsidRDefault="00B30665" w:rsidP="0070102B">
            <w:pPr>
              <w:rPr>
                <w:rFonts w:cs="Arial"/>
                <w:sz w:val="36"/>
                <w:szCs w:val="36"/>
              </w:rPr>
            </w:pPr>
          </w:p>
          <w:p w14:paraId="19446A49" w14:textId="77777777" w:rsidR="00B30665" w:rsidRDefault="00B30665" w:rsidP="0070102B">
            <w:pPr>
              <w:rPr>
                <w:rFonts w:cs="Arial"/>
                <w:sz w:val="36"/>
                <w:szCs w:val="36"/>
              </w:rPr>
            </w:pPr>
          </w:p>
          <w:p w14:paraId="70AE27A4" w14:textId="77777777" w:rsidR="00B30665" w:rsidRDefault="00B30665" w:rsidP="0070102B">
            <w:pPr>
              <w:rPr>
                <w:rFonts w:cs="Arial"/>
                <w:sz w:val="36"/>
                <w:szCs w:val="36"/>
              </w:rPr>
            </w:pPr>
          </w:p>
          <w:p w14:paraId="6433B676" w14:textId="77777777" w:rsidR="00B30665" w:rsidRDefault="00B30665" w:rsidP="0070102B">
            <w:pPr>
              <w:rPr>
                <w:rFonts w:cs="Arial"/>
                <w:sz w:val="36"/>
                <w:szCs w:val="36"/>
              </w:rPr>
            </w:pPr>
          </w:p>
          <w:p w14:paraId="2EEBBEAF" w14:textId="77777777" w:rsidR="00B30665" w:rsidRDefault="00B30665" w:rsidP="0070102B">
            <w:pPr>
              <w:rPr>
                <w:rFonts w:cs="Arial"/>
                <w:sz w:val="36"/>
                <w:szCs w:val="36"/>
              </w:rPr>
            </w:pPr>
          </w:p>
          <w:p w14:paraId="24FF160B" w14:textId="77777777" w:rsidR="00B30665" w:rsidRDefault="00B30665" w:rsidP="0070102B">
            <w:pPr>
              <w:rPr>
                <w:rFonts w:cs="Arial"/>
                <w:sz w:val="36"/>
                <w:szCs w:val="36"/>
              </w:rPr>
            </w:pPr>
          </w:p>
          <w:p w14:paraId="68FD6EFF" w14:textId="77777777" w:rsidR="00B30665" w:rsidRDefault="00B30665" w:rsidP="0070102B">
            <w:pPr>
              <w:rPr>
                <w:rFonts w:cs="Arial"/>
                <w:sz w:val="36"/>
                <w:szCs w:val="36"/>
              </w:rPr>
            </w:pPr>
          </w:p>
          <w:p w14:paraId="5D982605" w14:textId="77777777" w:rsidR="00B30665" w:rsidRDefault="00B30665" w:rsidP="0070102B">
            <w:pPr>
              <w:rPr>
                <w:rFonts w:cs="Arial"/>
                <w:sz w:val="36"/>
                <w:szCs w:val="36"/>
              </w:rPr>
            </w:pPr>
          </w:p>
          <w:p w14:paraId="30F7718C" w14:textId="77777777" w:rsidR="00B30665" w:rsidRDefault="00B30665" w:rsidP="0070102B">
            <w:pPr>
              <w:rPr>
                <w:rFonts w:cs="Arial"/>
                <w:sz w:val="36"/>
                <w:szCs w:val="36"/>
              </w:rPr>
            </w:pPr>
          </w:p>
          <w:p w14:paraId="1FCBD8A2" w14:textId="77777777" w:rsidR="00B30665" w:rsidRDefault="00B30665" w:rsidP="0070102B">
            <w:pPr>
              <w:rPr>
                <w:rFonts w:cs="Arial"/>
                <w:sz w:val="36"/>
                <w:szCs w:val="36"/>
              </w:rPr>
            </w:pPr>
          </w:p>
          <w:p w14:paraId="6A429158" w14:textId="77777777" w:rsidR="00B30665" w:rsidRDefault="00B30665" w:rsidP="0070102B">
            <w:pPr>
              <w:rPr>
                <w:rFonts w:cs="Arial"/>
                <w:sz w:val="36"/>
                <w:szCs w:val="36"/>
              </w:rPr>
            </w:pPr>
          </w:p>
          <w:p w14:paraId="16CEDCA6" w14:textId="77777777" w:rsidR="00B30665" w:rsidRDefault="00B30665" w:rsidP="0070102B">
            <w:pPr>
              <w:rPr>
                <w:rFonts w:cs="Arial"/>
                <w:sz w:val="36"/>
                <w:szCs w:val="36"/>
              </w:rPr>
            </w:pPr>
          </w:p>
          <w:p w14:paraId="18F39390" w14:textId="77777777" w:rsidR="00B30665" w:rsidRDefault="00B30665" w:rsidP="0070102B">
            <w:pPr>
              <w:rPr>
                <w:rFonts w:cs="Arial"/>
                <w:sz w:val="36"/>
                <w:szCs w:val="36"/>
              </w:rPr>
            </w:pPr>
          </w:p>
          <w:p w14:paraId="5370CB2F" w14:textId="77777777" w:rsidR="00B30665" w:rsidRDefault="00B30665" w:rsidP="0070102B">
            <w:pPr>
              <w:rPr>
                <w:rFonts w:cs="Arial"/>
                <w:sz w:val="36"/>
                <w:szCs w:val="36"/>
              </w:rPr>
            </w:pPr>
          </w:p>
          <w:p w14:paraId="292FBC0B" w14:textId="77777777" w:rsidR="00B30665" w:rsidRDefault="00B30665" w:rsidP="0070102B">
            <w:pPr>
              <w:rPr>
                <w:rFonts w:cs="Arial"/>
                <w:sz w:val="36"/>
                <w:szCs w:val="36"/>
              </w:rPr>
            </w:pPr>
          </w:p>
          <w:p w14:paraId="274DB00A" w14:textId="77777777" w:rsidR="00B30665" w:rsidRDefault="00B30665" w:rsidP="0070102B">
            <w:pPr>
              <w:rPr>
                <w:rFonts w:cs="Arial"/>
                <w:sz w:val="36"/>
                <w:szCs w:val="36"/>
              </w:rPr>
            </w:pPr>
          </w:p>
          <w:p w14:paraId="6A673264" w14:textId="77777777" w:rsidR="00B30665" w:rsidRDefault="00B30665" w:rsidP="0070102B">
            <w:pPr>
              <w:rPr>
                <w:rFonts w:cs="Arial"/>
                <w:sz w:val="36"/>
                <w:szCs w:val="36"/>
              </w:rPr>
            </w:pPr>
          </w:p>
        </w:tc>
        <w:tc>
          <w:tcPr>
            <w:tcW w:w="4788" w:type="dxa"/>
          </w:tcPr>
          <w:p w14:paraId="14052077" w14:textId="77777777" w:rsidR="00B30665" w:rsidRDefault="00B30665" w:rsidP="0070102B">
            <w:pPr>
              <w:rPr>
                <w:rFonts w:cs="Arial"/>
                <w:sz w:val="36"/>
                <w:szCs w:val="36"/>
              </w:rPr>
            </w:pPr>
          </w:p>
          <w:p w14:paraId="23BB2B8E" w14:textId="77777777" w:rsidR="00B30665" w:rsidRDefault="00B30665" w:rsidP="0070102B">
            <w:pPr>
              <w:rPr>
                <w:rFonts w:cs="Arial"/>
                <w:sz w:val="36"/>
                <w:szCs w:val="36"/>
              </w:rPr>
            </w:pPr>
          </w:p>
          <w:p w14:paraId="5E82B483" w14:textId="77777777" w:rsidR="00B30665" w:rsidRDefault="00B30665" w:rsidP="0070102B">
            <w:pPr>
              <w:rPr>
                <w:rFonts w:cs="Arial"/>
                <w:sz w:val="36"/>
                <w:szCs w:val="36"/>
              </w:rPr>
            </w:pPr>
          </w:p>
          <w:p w14:paraId="5753DBD5" w14:textId="77777777" w:rsidR="00B30665" w:rsidRDefault="00B30665" w:rsidP="0070102B">
            <w:pPr>
              <w:rPr>
                <w:rFonts w:cs="Arial"/>
                <w:sz w:val="36"/>
                <w:szCs w:val="36"/>
              </w:rPr>
            </w:pPr>
          </w:p>
          <w:p w14:paraId="472556D7" w14:textId="77777777" w:rsidR="00B30665" w:rsidRDefault="00B30665" w:rsidP="0070102B">
            <w:pPr>
              <w:rPr>
                <w:rFonts w:cs="Arial"/>
                <w:sz w:val="36"/>
                <w:szCs w:val="36"/>
              </w:rPr>
            </w:pPr>
          </w:p>
          <w:p w14:paraId="7E81557C" w14:textId="77777777" w:rsidR="00B30665" w:rsidRDefault="00B30665" w:rsidP="0070102B">
            <w:pPr>
              <w:rPr>
                <w:rFonts w:cs="Arial"/>
                <w:sz w:val="36"/>
                <w:szCs w:val="36"/>
              </w:rPr>
            </w:pPr>
          </w:p>
          <w:p w14:paraId="42B97F04" w14:textId="77777777" w:rsidR="00B30665" w:rsidRDefault="00B30665" w:rsidP="0070102B">
            <w:pPr>
              <w:rPr>
                <w:rFonts w:cs="Arial"/>
                <w:sz w:val="36"/>
                <w:szCs w:val="36"/>
              </w:rPr>
            </w:pPr>
          </w:p>
          <w:p w14:paraId="614A97CA" w14:textId="77777777" w:rsidR="00B30665" w:rsidRDefault="00B30665" w:rsidP="0070102B">
            <w:pPr>
              <w:rPr>
                <w:rFonts w:cs="Arial"/>
                <w:sz w:val="36"/>
                <w:szCs w:val="36"/>
              </w:rPr>
            </w:pPr>
          </w:p>
          <w:p w14:paraId="05AE0A56" w14:textId="77777777" w:rsidR="00B30665" w:rsidRDefault="00B30665" w:rsidP="0070102B">
            <w:pPr>
              <w:rPr>
                <w:rFonts w:cs="Arial"/>
                <w:sz w:val="36"/>
                <w:szCs w:val="36"/>
              </w:rPr>
            </w:pPr>
          </w:p>
          <w:p w14:paraId="00CF3294" w14:textId="77777777" w:rsidR="00B30665" w:rsidRDefault="00B30665" w:rsidP="0070102B">
            <w:pPr>
              <w:rPr>
                <w:rFonts w:cs="Arial"/>
                <w:sz w:val="36"/>
                <w:szCs w:val="36"/>
              </w:rPr>
            </w:pPr>
          </w:p>
          <w:p w14:paraId="27D4071F" w14:textId="77777777" w:rsidR="00B30665" w:rsidRDefault="00B30665" w:rsidP="0070102B">
            <w:pPr>
              <w:rPr>
                <w:rFonts w:cs="Arial"/>
                <w:sz w:val="36"/>
                <w:szCs w:val="36"/>
              </w:rPr>
            </w:pPr>
          </w:p>
          <w:p w14:paraId="0C220250" w14:textId="77777777" w:rsidR="00B30665" w:rsidRDefault="00B30665" w:rsidP="0070102B">
            <w:pPr>
              <w:rPr>
                <w:rFonts w:cs="Arial"/>
                <w:sz w:val="36"/>
                <w:szCs w:val="36"/>
              </w:rPr>
            </w:pPr>
          </w:p>
          <w:p w14:paraId="0FBF7212" w14:textId="77777777" w:rsidR="00B30665" w:rsidRDefault="00B30665" w:rsidP="0070102B">
            <w:pPr>
              <w:rPr>
                <w:rFonts w:cs="Arial"/>
                <w:sz w:val="36"/>
                <w:szCs w:val="36"/>
              </w:rPr>
            </w:pPr>
          </w:p>
          <w:p w14:paraId="3E87E4CF" w14:textId="77777777" w:rsidR="00B30665" w:rsidRDefault="00B30665" w:rsidP="0070102B">
            <w:pPr>
              <w:rPr>
                <w:rFonts w:cs="Arial"/>
                <w:sz w:val="36"/>
                <w:szCs w:val="36"/>
              </w:rPr>
            </w:pPr>
          </w:p>
          <w:p w14:paraId="7E61A73C" w14:textId="77777777" w:rsidR="00B30665" w:rsidRDefault="00B30665" w:rsidP="0070102B">
            <w:pPr>
              <w:rPr>
                <w:rFonts w:cs="Arial"/>
                <w:sz w:val="36"/>
                <w:szCs w:val="36"/>
              </w:rPr>
            </w:pPr>
          </w:p>
          <w:p w14:paraId="03599CA4" w14:textId="77777777" w:rsidR="00B30665" w:rsidRDefault="00B30665" w:rsidP="0070102B">
            <w:pPr>
              <w:rPr>
                <w:rFonts w:cs="Arial"/>
                <w:sz w:val="36"/>
                <w:szCs w:val="36"/>
              </w:rPr>
            </w:pPr>
          </w:p>
          <w:p w14:paraId="1FDAEC2A" w14:textId="77777777" w:rsidR="00B30665" w:rsidRDefault="00B30665" w:rsidP="0070102B">
            <w:pPr>
              <w:rPr>
                <w:rFonts w:cs="Arial"/>
                <w:sz w:val="36"/>
                <w:szCs w:val="36"/>
              </w:rPr>
            </w:pPr>
          </w:p>
          <w:p w14:paraId="2CA2BDA8" w14:textId="77777777" w:rsidR="00B30665" w:rsidRDefault="00B30665" w:rsidP="0070102B">
            <w:pPr>
              <w:rPr>
                <w:rFonts w:cs="Arial"/>
                <w:sz w:val="36"/>
                <w:szCs w:val="36"/>
              </w:rPr>
            </w:pPr>
          </w:p>
          <w:p w14:paraId="7A52AAEC" w14:textId="77777777" w:rsidR="00B30665" w:rsidRDefault="00B30665" w:rsidP="0070102B">
            <w:pPr>
              <w:rPr>
                <w:rFonts w:cs="Arial"/>
                <w:sz w:val="36"/>
                <w:szCs w:val="36"/>
              </w:rPr>
            </w:pPr>
          </w:p>
          <w:p w14:paraId="50741838" w14:textId="77777777" w:rsidR="00B30665" w:rsidRDefault="00B30665" w:rsidP="0070102B">
            <w:pPr>
              <w:rPr>
                <w:rFonts w:cs="Arial"/>
                <w:sz w:val="36"/>
                <w:szCs w:val="36"/>
              </w:rPr>
            </w:pPr>
          </w:p>
          <w:p w14:paraId="10D1F92F" w14:textId="77777777" w:rsidR="00B30665" w:rsidRDefault="00B30665" w:rsidP="0070102B">
            <w:pPr>
              <w:rPr>
                <w:rFonts w:cs="Arial"/>
                <w:sz w:val="36"/>
                <w:szCs w:val="36"/>
              </w:rPr>
            </w:pPr>
          </w:p>
          <w:p w14:paraId="62513592" w14:textId="77777777" w:rsidR="00B30665" w:rsidRDefault="00B30665" w:rsidP="0070102B">
            <w:pPr>
              <w:rPr>
                <w:rFonts w:cs="Arial"/>
                <w:sz w:val="36"/>
                <w:szCs w:val="36"/>
              </w:rPr>
            </w:pPr>
          </w:p>
          <w:p w14:paraId="60811667" w14:textId="77777777" w:rsidR="00B30665" w:rsidRDefault="00B30665" w:rsidP="0070102B">
            <w:pPr>
              <w:rPr>
                <w:rFonts w:cs="Arial"/>
                <w:sz w:val="36"/>
                <w:szCs w:val="36"/>
              </w:rPr>
            </w:pPr>
          </w:p>
          <w:p w14:paraId="53454AA1" w14:textId="77777777" w:rsidR="00B30665" w:rsidRDefault="00B30665" w:rsidP="0070102B">
            <w:pPr>
              <w:rPr>
                <w:rFonts w:cs="Arial"/>
                <w:sz w:val="36"/>
                <w:szCs w:val="36"/>
              </w:rPr>
            </w:pPr>
          </w:p>
        </w:tc>
      </w:tr>
    </w:tbl>
    <w:p w14:paraId="3373D6C6" w14:textId="77777777" w:rsidR="00B30665" w:rsidRPr="007B196A" w:rsidRDefault="00B30665" w:rsidP="00B306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36"/>
        </w:rPr>
      </w:pPr>
    </w:p>
    <w:p w14:paraId="2128B770" w14:textId="77777777" w:rsidR="00B30665" w:rsidRDefault="00B30665" w:rsidP="002B396D">
      <w:pPr>
        <w:jc w:val="center"/>
        <w:outlineLvl w:val="0"/>
        <w:rPr>
          <w:rFonts w:cs="Arial"/>
          <w:sz w:val="44"/>
          <w:szCs w:val="44"/>
        </w:rPr>
      </w:pPr>
    </w:p>
    <w:p w14:paraId="7ED026A2" w14:textId="77777777" w:rsidR="00DE0956" w:rsidRDefault="00DE0956">
      <w:pPr>
        <w:rPr>
          <w:rFonts w:cs="Arial"/>
          <w:sz w:val="44"/>
          <w:szCs w:val="44"/>
        </w:rPr>
      </w:pPr>
      <w:r>
        <w:rPr>
          <w:rFonts w:cs="Arial"/>
          <w:sz w:val="44"/>
          <w:szCs w:val="44"/>
        </w:rPr>
        <w:br w:type="page"/>
      </w:r>
    </w:p>
    <w:p w14:paraId="57B33475" w14:textId="77777777" w:rsidR="009B50E2" w:rsidRPr="00D9155D" w:rsidRDefault="009B50E2" w:rsidP="009B50E2">
      <w:pPr>
        <w:jc w:val="center"/>
        <w:rPr>
          <w:rFonts w:cs="Arial"/>
          <w:sz w:val="16"/>
          <w:szCs w:val="16"/>
        </w:rPr>
      </w:pPr>
    </w:p>
    <w:p w14:paraId="6C4055B7" w14:textId="5FD2ECCD" w:rsidR="009B50E2" w:rsidRPr="00E56473" w:rsidRDefault="009B50E2" w:rsidP="002B396D">
      <w:pPr>
        <w:outlineLvl w:val="0"/>
        <w:rPr>
          <w:rFonts w:cs="Arial"/>
          <w:b/>
          <w:sz w:val="36"/>
          <w:szCs w:val="36"/>
        </w:rPr>
      </w:pPr>
      <w:r w:rsidRPr="00E56473">
        <w:rPr>
          <w:rFonts w:cs="Arial"/>
          <w:b/>
          <w:sz w:val="36"/>
          <w:szCs w:val="36"/>
        </w:rPr>
        <w:t>Fourth Grade Literacy Standards Emphasized</w:t>
      </w:r>
    </w:p>
    <w:p w14:paraId="65D8DBB7" w14:textId="77777777" w:rsidR="000868D8" w:rsidRPr="00D9155D" w:rsidRDefault="000868D8" w:rsidP="009B50E2">
      <w:pPr>
        <w:rPr>
          <w:rFonts w:cs="Arial"/>
          <w:b/>
        </w:rPr>
      </w:pPr>
    </w:p>
    <w:tbl>
      <w:tblPr>
        <w:tblW w:w="535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4"/>
        <w:gridCol w:w="5256"/>
      </w:tblGrid>
      <w:tr w:rsidR="009B50E2" w:rsidRPr="00D9155D" w14:paraId="20495A04" w14:textId="77777777" w:rsidTr="00C5468B">
        <w:tc>
          <w:tcPr>
            <w:tcW w:w="5004" w:type="dxa"/>
            <w:tcBorders>
              <w:top w:val="single" w:sz="18" w:space="0" w:color="auto"/>
              <w:left w:val="single" w:sz="18" w:space="0" w:color="auto"/>
              <w:bottom w:val="single" w:sz="18" w:space="0" w:color="auto"/>
            </w:tcBorders>
          </w:tcPr>
          <w:p w14:paraId="7B254F1A" w14:textId="77777777" w:rsidR="009B50E2" w:rsidRPr="00D9155D" w:rsidRDefault="009B50E2" w:rsidP="002D0638">
            <w:pPr>
              <w:jc w:val="center"/>
              <w:rPr>
                <w:rFonts w:cs="Arial"/>
                <w:b/>
                <w:lang w:bidi="x-none"/>
              </w:rPr>
            </w:pPr>
            <w:r w:rsidRPr="00D9155D">
              <w:rPr>
                <w:rFonts w:cs="Arial"/>
                <w:b/>
                <w:lang w:bidi="x-none"/>
              </w:rPr>
              <w:t>READING LITERATURE</w:t>
            </w:r>
          </w:p>
        </w:tc>
        <w:tc>
          <w:tcPr>
            <w:tcW w:w="5256" w:type="dxa"/>
            <w:tcBorders>
              <w:top w:val="single" w:sz="18" w:space="0" w:color="auto"/>
              <w:bottom w:val="single" w:sz="18" w:space="0" w:color="auto"/>
              <w:right w:val="single" w:sz="18" w:space="0" w:color="auto"/>
            </w:tcBorders>
          </w:tcPr>
          <w:p w14:paraId="6158A1F0" w14:textId="77777777" w:rsidR="009B50E2" w:rsidRPr="00D9155D" w:rsidRDefault="009B50E2" w:rsidP="002D0638">
            <w:pPr>
              <w:jc w:val="center"/>
              <w:rPr>
                <w:rFonts w:cs="Arial"/>
                <w:b/>
                <w:lang w:bidi="x-none"/>
              </w:rPr>
            </w:pPr>
            <w:r w:rsidRPr="00D9155D">
              <w:rPr>
                <w:rFonts w:cs="Arial"/>
                <w:b/>
                <w:lang w:bidi="x-none"/>
              </w:rPr>
              <w:t>READING NONFICTION</w:t>
            </w:r>
          </w:p>
        </w:tc>
      </w:tr>
      <w:tr w:rsidR="009B50E2" w:rsidRPr="000868D8" w14:paraId="70085A2D" w14:textId="77777777" w:rsidTr="00C5468B">
        <w:tc>
          <w:tcPr>
            <w:tcW w:w="5004" w:type="dxa"/>
            <w:tcBorders>
              <w:top w:val="single" w:sz="18" w:space="0" w:color="auto"/>
              <w:left w:val="single" w:sz="18" w:space="0" w:color="auto"/>
            </w:tcBorders>
          </w:tcPr>
          <w:p w14:paraId="390F1F86" w14:textId="77777777" w:rsidR="009B50E2" w:rsidRPr="000868D8" w:rsidRDefault="009B50E2" w:rsidP="002D0638">
            <w:pPr>
              <w:widowControl w:val="0"/>
              <w:autoSpaceDE w:val="0"/>
              <w:autoSpaceDN w:val="0"/>
              <w:adjustRightInd w:val="0"/>
              <w:jc w:val="center"/>
              <w:rPr>
                <w:rFonts w:cs="Arial"/>
                <w:b/>
                <w:bCs/>
                <w:i/>
                <w:sz w:val="20"/>
                <w:szCs w:val="20"/>
                <w:lang w:bidi="x-none"/>
              </w:rPr>
            </w:pPr>
            <w:r w:rsidRPr="000868D8">
              <w:rPr>
                <w:rFonts w:cs="Arial"/>
                <w:b/>
                <w:bCs/>
                <w:i/>
                <w:sz w:val="20"/>
                <w:szCs w:val="20"/>
                <w:lang w:bidi="x-none"/>
              </w:rPr>
              <w:t>KEY IDEAS AND DETAILS</w:t>
            </w:r>
          </w:p>
        </w:tc>
        <w:tc>
          <w:tcPr>
            <w:tcW w:w="5256" w:type="dxa"/>
            <w:tcBorders>
              <w:top w:val="single" w:sz="18" w:space="0" w:color="auto"/>
              <w:right w:val="single" w:sz="18" w:space="0" w:color="auto"/>
            </w:tcBorders>
          </w:tcPr>
          <w:p w14:paraId="143929E1" w14:textId="77777777" w:rsidR="009B50E2" w:rsidRPr="000868D8" w:rsidRDefault="009B50E2" w:rsidP="002D0638">
            <w:pPr>
              <w:jc w:val="center"/>
              <w:rPr>
                <w:rFonts w:cs="Arial"/>
                <w:b/>
                <w:i/>
                <w:sz w:val="20"/>
                <w:szCs w:val="20"/>
                <w:lang w:bidi="x-none"/>
              </w:rPr>
            </w:pPr>
            <w:r w:rsidRPr="000868D8">
              <w:rPr>
                <w:rFonts w:cs="Arial"/>
                <w:b/>
                <w:i/>
                <w:sz w:val="20"/>
                <w:szCs w:val="20"/>
                <w:lang w:bidi="x-none"/>
              </w:rPr>
              <w:t>KEY IDEAS AND DETAILS</w:t>
            </w:r>
          </w:p>
        </w:tc>
      </w:tr>
      <w:tr w:rsidR="009B50E2" w:rsidRPr="000868D8" w14:paraId="6CFF4F83" w14:textId="77777777" w:rsidTr="00C5468B">
        <w:tc>
          <w:tcPr>
            <w:tcW w:w="5004" w:type="dxa"/>
            <w:tcBorders>
              <w:left w:val="single" w:sz="18" w:space="0" w:color="auto"/>
            </w:tcBorders>
          </w:tcPr>
          <w:p w14:paraId="0B786E75" w14:textId="77777777" w:rsidR="009B50E2" w:rsidRPr="000868D8" w:rsidRDefault="009B50E2" w:rsidP="002D0638">
            <w:pPr>
              <w:widowControl w:val="0"/>
              <w:autoSpaceDE w:val="0"/>
              <w:autoSpaceDN w:val="0"/>
              <w:adjustRightInd w:val="0"/>
              <w:ind w:left="259" w:hanging="259"/>
              <w:rPr>
                <w:rFonts w:cs="Arial"/>
                <w:b/>
                <w:caps/>
                <w:sz w:val="20"/>
                <w:szCs w:val="20"/>
                <w:lang w:bidi="x-none"/>
              </w:rPr>
            </w:pPr>
            <w:r w:rsidRPr="000868D8">
              <w:rPr>
                <w:rFonts w:cs="Arial"/>
                <w:bCs/>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c>
          <w:tcPr>
            <w:tcW w:w="5256" w:type="dxa"/>
            <w:tcBorders>
              <w:right w:val="single" w:sz="18" w:space="0" w:color="auto"/>
            </w:tcBorders>
          </w:tcPr>
          <w:p w14:paraId="26322698" w14:textId="77777777" w:rsidR="009B50E2" w:rsidRPr="000868D8" w:rsidRDefault="009B50E2" w:rsidP="002D0638">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r>
      <w:tr w:rsidR="009B50E2" w:rsidRPr="000868D8" w14:paraId="56CE1966" w14:textId="77777777" w:rsidTr="00C5468B">
        <w:tc>
          <w:tcPr>
            <w:tcW w:w="5004" w:type="dxa"/>
            <w:tcBorders>
              <w:left w:val="single" w:sz="18" w:space="0" w:color="auto"/>
            </w:tcBorders>
          </w:tcPr>
          <w:p w14:paraId="199A3A92"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a </w:t>
            </w:r>
            <w:r w:rsidRPr="000868D8">
              <w:rPr>
                <w:rFonts w:cs="Arial"/>
                <w:b/>
                <w:sz w:val="20"/>
                <w:szCs w:val="20"/>
              </w:rPr>
              <w:t>theme</w:t>
            </w:r>
            <w:r w:rsidRPr="000868D8">
              <w:rPr>
                <w:rFonts w:cs="Arial"/>
                <w:sz w:val="20"/>
                <w:szCs w:val="20"/>
              </w:rPr>
              <w:t xml:space="preserve"> of a story, drama, or poem from details in the text; </w:t>
            </w:r>
            <w:r w:rsidRPr="000868D8">
              <w:rPr>
                <w:rFonts w:cs="Arial"/>
                <w:b/>
                <w:sz w:val="20"/>
                <w:szCs w:val="20"/>
              </w:rPr>
              <w:t>summarize</w:t>
            </w:r>
            <w:r w:rsidRPr="000868D8">
              <w:rPr>
                <w:rFonts w:cs="Arial"/>
                <w:sz w:val="20"/>
                <w:szCs w:val="20"/>
              </w:rPr>
              <w:t xml:space="preserve"> the text.</w:t>
            </w:r>
          </w:p>
        </w:tc>
        <w:tc>
          <w:tcPr>
            <w:tcW w:w="5256" w:type="dxa"/>
            <w:tcBorders>
              <w:right w:val="single" w:sz="18" w:space="0" w:color="auto"/>
            </w:tcBorders>
          </w:tcPr>
          <w:p w14:paraId="4CC5AEC2"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the </w:t>
            </w:r>
            <w:r w:rsidRPr="000868D8">
              <w:rPr>
                <w:rFonts w:cs="Arial"/>
                <w:b/>
                <w:sz w:val="20"/>
                <w:szCs w:val="20"/>
              </w:rPr>
              <w:t>main idea</w:t>
            </w:r>
            <w:r w:rsidRPr="000868D8">
              <w:rPr>
                <w:rFonts w:cs="Arial"/>
                <w:sz w:val="20"/>
                <w:szCs w:val="20"/>
              </w:rPr>
              <w:t xml:space="preserve"> of a text and </w:t>
            </w:r>
            <w:r w:rsidRPr="000868D8">
              <w:rPr>
                <w:rFonts w:cs="Arial"/>
                <w:b/>
                <w:sz w:val="20"/>
                <w:szCs w:val="20"/>
              </w:rPr>
              <w:t>explain</w:t>
            </w:r>
            <w:r w:rsidRPr="000868D8">
              <w:rPr>
                <w:rFonts w:cs="Arial"/>
                <w:sz w:val="20"/>
                <w:szCs w:val="20"/>
              </w:rPr>
              <w:t xml:space="preserve"> how it is </w:t>
            </w:r>
            <w:r w:rsidRPr="000868D8">
              <w:rPr>
                <w:rFonts w:cs="Arial"/>
                <w:b/>
                <w:sz w:val="20"/>
                <w:szCs w:val="20"/>
              </w:rPr>
              <w:t>supported</w:t>
            </w:r>
            <w:r w:rsidRPr="000868D8">
              <w:rPr>
                <w:rFonts w:cs="Arial"/>
                <w:sz w:val="20"/>
                <w:szCs w:val="20"/>
              </w:rPr>
              <w:t xml:space="preserve"> by </w:t>
            </w:r>
            <w:r w:rsidRPr="000868D8">
              <w:rPr>
                <w:rFonts w:cs="Arial"/>
                <w:b/>
                <w:sz w:val="20"/>
                <w:szCs w:val="20"/>
              </w:rPr>
              <w:t>key details</w:t>
            </w:r>
            <w:r w:rsidRPr="000868D8">
              <w:rPr>
                <w:rFonts w:cs="Arial"/>
                <w:sz w:val="20"/>
                <w:szCs w:val="20"/>
              </w:rPr>
              <w:t xml:space="preserve">; </w:t>
            </w:r>
            <w:r w:rsidRPr="000868D8">
              <w:rPr>
                <w:rFonts w:cs="Arial"/>
                <w:b/>
                <w:sz w:val="20"/>
                <w:szCs w:val="20"/>
              </w:rPr>
              <w:t>summarize</w:t>
            </w:r>
            <w:r w:rsidRPr="000868D8">
              <w:rPr>
                <w:rFonts w:cs="Arial"/>
                <w:sz w:val="20"/>
                <w:szCs w:val="20"/>
              </w:rPr>
              <w:t xml:space="preserve"> the text.</w:t>
            </w:r>
          </w:p>
        </w:tc>
      </w:tr>
      <w:tr w:rsidR="009B50E2" w:rsidRPr="000868D8" w14:paraId="1F4CE70E" w14:textId="77777777" w:rsidTr="00C5468B">
        <w:tc>
          <w:tcPr>
            <w:tcW w:w="5004" w:type="dxa"/>
            <w:tcBorders>
              <w:top w:val="single" w:sz="18" w:space="0" w:color="auto"/>
              <w:left w:val="single" w:sz="18" w:space="0" w:color="auto"/>
            </w:tcBorders>
          </w:tcPr>
          <w:p w14:paraId="3BB13E7D"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3. </w:t>
            </w:r>
            <w:r w:rsidRPr="000868D8">
              <w:rPr>
                <w:rFonts w:cs="Arial"/>
                <w:b/>
                <w:sz w:val="20"/>
                <w:szCs w:val="20"/>
              </w:rPr>
              <w:t>Describe</w:t>
            </w:r>
            <w:r w:rsidRPr="000868D8">
              <w:rPr>
                <w:rFonts w:cs="Arial"/>
                <w:sz w:val="20"/>
                <w:szCs w:val="20"/>
              </w:rPr>
              <w:t xml:space="preserve"> in depth a </w:t>
            </w:r>
            <w:r w:rsidRPr="000868D8">
              <w:rPr>
                <w:rFonts w:cs="Arial"/>
                <w:b/>
                <w:sz w:val="20"/>
                <w:szCs w:val="20"/>
              </w:rPr>
              <w:t>character</w:t>
            </w:r>
            <w:r w:rsidRPr="000868D8">
              <w:rPr>
                <w:rFonts w:cs="Arial"/>
                <w:sz w:val="20"/>
                <w:szCs w:val="20"/>
              </w:rPr>
              <w:t xml:space="preserve">, </w:t>
            </w:r>
            <w:r w:rsidRPr="000868D8">
              <w:rPr>
                <w:rFonts w:cs="Arial"/>
                <w:b/>
                <w:sz w:val="20"/>
                <w:szCs w:val="20"/>
              </w:rPr>
              <w:t>setting</w:t>
            </w:r>
            <w:r w:rsidRPr="000868D8">
              <w:rPr>
                <w:rFonts w:cs="Arial"/>
                <w:sz w:val="20"/>
                <w:szCs w:val="20"/>
              </w:rPr>
              <w:t xml:space="preserve">, or </w:t>
            </w:r>
            <w:r w:rsidRPr="000868D8">
              <w:rPr>
                <w:rFonts w:cs="Arial"/>
                <w:b/>
                <w:sz w:val="20"/>
                <w:szCs w:val="20"/>
              </w:rPr>
              <w:t>event</w:t>
            </w:r>
            <w:r w:rsidRPr="000868D8">
              <w:rPr>
                <w:rFonts w:cs="Arial"/>
                <w:sz w:val="20"/>
                <w:szCs w:val="20"/>
              </w:rPr>
              <w:t xml:space="preserve"> in a story or drama, drawing on </w:t>
            </w:r>
            <w:r w:rsidRPr="000868D8">
              <w:rPr>
                <w:rFonts w:cs="Arial"/>
                <w:b/>
                <w:sz w:val="20"/>
                <w:szCs w:val="20"/>
              </w:rPr>
              <w:t>specific details</w:t>
            </w:r>
            <w:r w:rsidRPr="000868D8">
              <w:rPr>
                <w:rFonts w:cs="Arial"/>
                <w:sz w:val="20"/>
                <w:szCs w:val="20"/>
              </w:rPr>
              <w:t xml:space="preserve"> in the text (e.g., a </w:t>
            </w:r>
            <w:r w:rsidRPr="000868D8">
              <w:rPr>
                <w:rFonts w:cs="Arial"/>
                <w:b/>
                <w:sz w:val="20"/>
                <w:szCs w:val="20"/>
              </w:rPr>
              <w:t>character’s</w:t>
            </w:r>
            <w:r w:rsidRPr="000868D8">
              <w:rPr>
                <w:rFonts w:cs="Arial"/>
                <w:sz w:val="20"/>
                <w:szCs w:val="20"/>
              </w:rPr>
              <w:t xml:space="preserve"> thoughts, words, or actions).</w:t>
            </w:r>
          </w:p>
        </w:tc>
        <w:tc>
          <w:tcPr>
            <w:tcW w:w="5256" w:type="dxa"/>
            <w:tcBorders>
              <w:top w:val="single" w:sz="18" w:space="0" w:color="auto"/>
              <w:right w:val="single" w:sz="18" w:space="0" w:color="auto"/>
            </w:tcBorders>
          </w:tcPr>
          <w:p w14:paraId="19B7127C" w14:textId="77777777" w:rsidR="009B50E2" w:rsidRPr="000868D8" w:rsidRDefault="009B50E2" w:rsidP="002D0638">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3. </w:t>
            </w:r>
            <w:r w:rsidRPr="000868D8">
              <w:rPr>
                <w:rFonts w:cs="Arial"/>
                <w:b/>
                <w:sz w:val="20"/>
                <w:szCs w:val="20"/>
              </w:rPr>
              <w:t>Explain</w:t>
            </w:r>
            <w:r w:rsidRPr="000868D8">
              <w:rPr>
                <w:rFonts w:cs="Arial"/>
                <w:sz w:val="20"/>
                <w:szCs w:val="20"/>
              </w:rPr>
              <w:t xml:space="preserve"> </w:t>
            </w:r>
            <w:r w:rsidRPr="000868D8">
              <w:rPr>
                <w:rFonts w:cs="Arial"/>
                <w:b/>
                <w:sz w:val="20"/>
                <w:szCs w:val="20"/>
              </w:rPr>
              <w:t>events</w:t>
            </w:r>
            <w:r w:rsidRPr="000868D8">
              <w:rPr>
                <w:rFonts w:cs="Arial"/>
                <w:sz w:val="20"/>
                <w:szCs w:val="20"/>
              </w:rPr>
              <w:t xml:space="preserve">, procedures, </w:t>
            </w:r>
            <w:r w:rsidRPr="000868D8">
              <w:rPr>
                <w:rFonts w:cs="Arial"/>
                <w:b/>
                <w:sz w:val="20"/>
                <w:szCs w:val="20"/>
              </w:rPr>
              <w:t>ideas</w:t>
            </w:r>
            <w:r w:rsidRPr="000868D8">
              <w:rPr>
                <w:rFonts w:cs="Arial"/>
                <w:sz w:val="20"/>
                <w:szCs w:val="20"/>
              </w:rPr>
              <w:t xml:space="preserve">, or </w:t>
            </w:r>
            <w:r w:rsidRPr="000868D8">
              <w:rPr>
                <w:rFonts w:cs="Arial"/>
                <w:b/>
                <w:sz w:val="20"/>
                <w:szCs w:val="20"/>
              </w:rPr>
              <w:t>concepts</w:t>
            </w:r>
            <w:r w:rsidRPr="000868D8">
              <w:rPr>
                <w:rFonts w:cs="Arial"/>
                <w:sz w:val="20"/>
                <w:szCs w:val="20"/>
              </w:rPr>
              <w:t xml:space="preserve"> in a historical, scientific, or technical text, including </w:t>
            </w:r>
            <w:r w:rsidRPr="000868D8">
              <w:rPr>
                <w:rFonts w:cs="Arial"/>
                <w:b/>
                <w:sz w:val="20"/>
                <w:szCs w:val="20"/>
              </w:rPr>
              <w:t>what happened and why</w:t>
            </w:r>
            <w:r w:rsidRPr="000868D8">
              <w:rPr>
                <w:rFonts w:cs="Arial"/>
                <w:sz w:val="20"/>
                <w:szCs w:val="20"/>
              </w:rPr>
              <w:t xml:space="preserve">, </w:t>
            </w:r>
            <w:r w:rsidRPr="000868D8">
              <w:rPr>
                <w:rFonts w:cs="Arial"/>
                <w:b/>
                <w:sz w:val="20"/>
                <w:szCs w:val="20"/>
              </w:rPr>
              <w:t>based on specific information</w:t>
            </w:r>
            <w:r w:rsidRPr="000868D8">
              <w:rPr>
                <w:rFonts w:cs="Arial"/>
                <w:sz w:val="20"/>
                <w:szCs w:val="20"/>
              </w:rPr>
              <w:t xml:space="preserve"> in the text.</w:t>
            </w:r>
          </w:p>
        </w:tc>
      </w:tr>
      <w:tr w:rsidR="009B50E2" w:rsidRPr="000868D8" w14:paraId="4B45DFC6" w14:textId="77777777" w:rsidTr="00C5468B">
        <w:tc>
          <w:tcPr>
            <w:tcW w:w="5004" w:type="dxa"/>
            <w:tcBorders>
              <w:top w:val="single" w:sz="18" w:space="0" w:color="auto"/>
              <w:left w:val="single" w:sz="18" w:space="0" w:color="auto"/>
            </w:tcBorders>
          </w:tcPr>
          <w:p w14:paraId="6448CCEA" w14:textId="77777777" w:rsidR="009B50E2" w:rsidRPr="000868D8" w:rsidRDefault="009B50E2" w:rsidP="002D0638">
            <w:pPr>
              <w:ind w:left="270" w:hanging="270"/>
              <w:jc w:val="center"/>
              <w:rPr>
                <w:rFonts w:cs="Arial"/>
                <w:b/>
                <w:i/>
                <w:sz w:val="20"/>
                <w:szCs w:val="20"/>
                <w:lang w:bidi="x-none"/>
              </w:rPr>
            </w:pPr>
            <w:r w:rsidRPr="000868D8">
              <w:rPr>
                <w:rFonts w:cs="Arial"/>
                <w:b/>
                <w:i/>
                <w:sz w:val="20"/>
                <w:szCs w:val="20"/>
                <w:lang w:bidi="x-none"/>
              </w:rPr>
              <w:t>CRAFT AND STRUCTURE</w:t>
            </w:r>
          </w:p>
        </w:tc>
        <w:tc>
          <w:tcPr>
            <w:tcW w:w="5256" w:type="dxa"/>
            <w:tcBorders>
              <w:top w:val="single" w:sz="18" w:space="0" w:color="auto"/>
              <w:right w:val="single" w:sz="18" w:space="0" w:color="auto"/>
            </w:tcBorders>
          </w:tcPr>
          <w:p w14:paraId="57EA1C20" w14:textId="77777777" w:rsidR="009B50E2" w:rsidRPr="000868D8" w:rsidRDefault="009B50E2" w:rsidP="002D0638">
            <w:pPr>
              <w:ind w:left="252" w:hanging="252"/>
              <w:jc w:val="center"/>
              <w:rPr>
                <w:rFonts w:cs="Arial"/>
                <w:b/>
                <w:i/>
                <w:sz w:val="20"/>
                <w:szCs w:val="20"/>
                <w:lang w:bidi="x-none"/>
              </w:rPr>
            </w:pPr>
            <w:r w:rsidRPr="000868D8">
              <w:rPr>
                <w:rFonts w:cs="Arial"/>
                <w:b/>
                <w:i/>
                <w:sz w:val="20"/>
                <w:szCs w:val="20"/>
                <w:lang w:bidi="x-none"/>
              </w:rPr>
              <w:t>CRAFT AND STRUCTURE</w:t>
            </w:r>
          </w:p>
        </w:tc>
      </w:tr>
      <w:tr w:rsidR="009B50E2" w:rsidRPr="000868D8" w14:paraId="093421A8" w14:textId="77777777" w:rsidTr="00C5468B">
        <w:tc>
          <w:tcPr>
            <w:tcW w:w="5004" w:type="dxa"/>
            <w:tcBorders>
              <w:left w:val="single" w:sz="18" w:space="0" w:color="auto"/>
            </w:tcBorders>
          </w:tcPr>
          <w:p w14:paraId="52A69B33"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w:t>
            </w:r>
            <w:r w:rsidRPr="000868D8">
              <w:rPr>
                <w:rFonts w:cs="Arial"/>
                <w:b/>
                <w:sz w:val="20"/>
                <w:szCs w:val="20"/>
              </w:rPr>
              <w:t>words and phrases</w:t>
            </w:r>
            <w:r w:rsidRPr="000868D8">
              <w:rPr>
                <w:rFonts w:cs="Arial"/>
                <w:sz w:val="20"/>
                <w:szCs w:val="20"/>
              </w:rPr>
              <w:t xml:space="preserve"> as they are used in a text, including those that allude to </w:t>
            </w:r>
            <w:r w:rsidRPr="000868D8">
              <w:rPr>
                <w:rFonts w:cs="Arial"/>
                <w:b/>
                <w:sz w:val="20"/>
                <w:szCs w:val="20"/>
              </w:rPr>
              <w:t>significant</w:t>
            </w:r>
            <w:r w:rsidRPr="000868D8">
              <w:rPr>
                <w:rFonts w:cs="Arial"/>
                <w:sz w:val="20"/>
                <w:szCs w:val="20"/>
              </w:rPr>
              <w:t xml:space="preserve"> </w:t>
            </w:r>
            <w:r w:rsidRPr="000868D8">
              <w:rPr>
                <w:rFonts w:cs="Arial"/>
                <w:b/>
                <w:sz w:val="20"/>
                <w:szCs w:val="20"/>
              </w:rPr>
              <w:t>characters</w:t>
            </w:r>
            <w:r w:rsidRPr="000868D8">
              <w:rPr>
                <w:rFonts w:cs="Arial"/>
                <w:sz w:val="20"/>
                <w:szCs w:val="20"/>
              </w:rPr>
              <w:t xml:space="preserve"> found in mythology (e.g., Herculean).</w:t>
            </w:r>
          </w:p>
        </w:tc>
        <w:tc>
          <w:tcPr>
            <w:tcW w:w="5256" w:type="dxa"/>
            <w:tcBorders>
              <w:right w:val="single" w:sz="18" w:space="0" w:color="auto"/>
            </w:tcBorders>
          </w:tcPr>
          <w:p w14:paraId="5C9CDF6C"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general academic and </w:t>
            </w:r>
            <w:r w:rsidRPr="000868D8">
              <w:rPr>
                <w:rFonts w:cs="Arial"/>
                <w:b/>
                <w:sz w:val="20"/>
                <w:szCs w:val="20"/>
              </w:rPr>
              <w:t>domain-specific</w:t>
            </w:r>
            <w:r w:rsidRPr="000868D8">
              <w:rPr>
                <w:rFonts w:cs="Arial"/>
                <w:sz w:val="20"/>
                <w:szCs w:val="20"/>
              </w:rPr>
              <w:t xml:space="preserve"> </w:t>
            </w:r>
            <w:r w:rsidRPr="000868D8">
              <w:rPr>
                <w:rFonts w:cs="Arial"/>
                <w:b/>
                <w:sz w:val="20"/>
                <w:szCs w:val="20"/>
              </w:rPr>
              <w:t>words or phrases</w:t>
            </w:r>
            <w:r w:rsidRPr="000868D8">
              <w:rPr>
                <w:rFonts w:cs="Arial"/>
                <w:sz w:val="20"/>
                <w:szCs w:val="20"/>
              </w:rPr>
              <w:t xml:space="preserve"> in a text relevant to a grade 4 </w:t>
            </w:r>
            <w:r w:rsidRPr="000868D8">
              <w:rPr>
                <w:rFonts w:cs="Arial"/>
                <w:b/>
                <w:sz w:val="20"/>
                <w:szCs w:val="20"/>
              </w:rPr>
              <w:t>topic</w:t>
            </w:r>
            <w:r w:rsidRPr="000868D8">
              <w:rPr>
                <w:rFonts w:cs="Arial"/>
                <w:sz w:val="20"/>
                <w:szCs w:val="20"/>
              </w:rPr>
              <w:t xml:space="preserve"> or subject area.</w:t>
            </w:r>
          </w:p>
        </w:tc>
      </w:tr>
      <w:tr w:rsidR="009B50E2" w:rsidRPr="000868D8" w14:paraId="3B238A5E" w14:textId="77777777" w:rsidTr="00C5468B">
        <w:tc>
          <w:tcPr>
            <w:tcW w:w="5004" w:type="dxa"/>
            <w:tcBorders>
              <w:top w:val="single" w:sz="4" w:space="0" w:color="auto"/>
              <w:left w:val="single" w:sz="18" w:space="0" w:color="auto"/>
              <w:bottom w:val="single" w:sz="4" w:space="0" w:color="auto"/>
              <w:right w:val="single" w:sz="4" w:space="0" w:color="auto"/>
            </w:tcBorders>
          </w:tcPr>
          <w:p w14:paraId="2FFBE154"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5. Explain major differences between poems, drama, and prose, and refer to the structural elements of poems and drama when writing or speaking about a text.</w:t>
            </w:r>
          </w:p>
        </w:tc>
        <w:tc>
          <w:tcPr>
            <w:tcW w:w="5256" w:type="dxa"/>
            <w:tcBorders>
              <w:top w:val="single" w:sz="4" w:space="0" w:color="auto"/>
              <w:left w:val="single" w:sz="4" w:space="0" w:color="auto"/>
              <w:bottom w:val="single" w:sz="4" w:space="0" w:color="auto"/>
              <w:right w:val="single" w:sz="18" w:space="0" w:color="auto"/>
            </w:tcBorders>
          </w:tcPr>
          <w:p w14:paraId="6D002F4D"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5. Describe the </w:t>
            </w:r>
            <w:r w:rsidRPr="000868D8">
              <w:rPr>
                <w:rFonts w:cs="Arial"/>
                <w:b/>
                <w:sz w:val="20"/>
                <w:szCs w:val="20"/>
                <w:lang w:bidi="x-none"/>
              </w:rPr>
              <w:t>overall structure</w:t>
            </w:r>
            <w:r w:rsidRPr="000868D8">
              <w:rPr>
                <w:rFonts w:cs="Arial"/>
                <w:sz w:val="20"/>
                <w:szCs w:val="20"/>
                <w:lang w:bidi="x-none"/>
              </w:rPr>
              <w:t xml:space="preserve"> (e.g., chronology, comparison, cause/effect, problem/solution) of events, ideas, concepts, or information in a text or part of a text.</w:t>
            </w:r>
          </w:p>
        </w:tc>
      </w:tr>
      <w:tr w:rsidR="009B50E2" w:rsidRPr="000868D8" w14:paraId="3CEED296" w14:textId="77777777" w:rsidTr="00C5468B">
        <w:tc>
          <w:tcPr>
            <w:tcW w:w="5004" w:type="dxa"/>
            <w:tcBorders>
              <w:top w:val="single" w:sz="4" w:space="0" w:color="auto"/>
              <w:left w:val="single" w:sz="18" w:space="0" w:color="auto"/>
              <w:bottom w:val="single" w:sz="4" w:space="0" w:color="auto"/>
              <w:right w:val="single" w:sz="4" w:space="0" w:color="auto"/>
            </w:tcBorders>
          </w:tcPr>
          <w:p w14:paraId="5D80197B" w14:textId="77777777" w:rsidR="009B50E2" w:rsidRPr="000868D8" w:rsidRDefault="009B50E2" w:rsidP="002D0638">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c>
          <w:tcPr>
            <w:tcW w:w="5256" w:type="dxa"/>
            <w:tcBorders>
              <w:top w:val="single" w:sz="4" w:space="0" w:color="auto"/>
              <w:left w:val="single" w:sz="4" w:space="0" w:color="auto"/>
              <w:bottom w:val="single" w:sz="4" w:space="0" w:color="auto"/>
              <w:right w:val="single" w:sz="18" w:space="0" w:color="auto"/>
            </w:tcBorders>
          </w:tcPr>
          <w:p w14:paraId="165E5BA7" w14:textId="77777777" w:rsidR="009B50E2" w:rsidRPr="000868D8" w:rsidRDefault="009B50E2" w:rsidP="002D0638">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r>
      <w:tr w:rsidR="009B50E2" w:rsidRPr="000868D8" w14:paraId="390A8ADF" w14:textId="77777777" w:rsidTr="00C5468B">
        <w:tc>
          <w:tcPr>
            <w:tcW w:w="5004" w:type="dxa"/>
            <w:tcBorders>
              <w:top w:val="single" w:sz="4" w:space="0" w:color="auto"/>
              <w:left w:val="single" w:sz="18" w:space="0" w:color="auto"/>
              <w:bottom w:val="single" w:sz="4" w:space="0" w:color="auto"/>
              <w:right w:val="single" w:sz="4" w:space="0" w:color="auto"/>
            </w:tcBorders>
          </w:tcPr>
          <w:p w14:paraId="311191D2"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7. Make connections between the text of a story or drama and a visual or oral presentation of the text, identifying where each version reflects specific descriptions and directions in the text.</w:t>
            </w:r>
          </w:p>
        </w:tc>
        <w:tc>
          <w:tcPr>
            <w:tcW w:w="5256" w:type="dxa"/>
            <w:tcBorders>
              <w:top w:val="single" w:sz="4" w:space="0" w:color="auto"/>
              <w:left w:val="single" w:sz="4" w:space="0" w:color="auto"/>
              <w:bottom w:val="single" w:sz="4" w:space="0" w:color="auto"/>
              <w:right w:val="single" w:sz="18" w:space="0" w:color="auto"/>
            </w:tcBorders>
          </w:tcPr>
          <w:p w14:paraId="0A13EA27"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7. Interpret information presented visually, orally, or quantitatively (e.g., in charts, graphs, diagrams, time lines, animations, or interactive elements on Web pages) and explain how the information contributes to an understanding of the text in which it appears.</w:t>
            </w:r>
          </w:p>
        </w:tc>
      </w:tr>
      <w:tr w:rsidR="009B50E2" w:rsidRPr="000868D8" w14:paraId="33025052" w14:textId="77777777" w:rsidTr="00C5468B">
        <w:tc>
          <w:tcPr>
            <w:tcW w:w="5004" w:type="dxa"/>
            <w:tcBorders>
              <w:top w:val="single" w:sz="4" w:space="0" w:color="auto"/>
              <w:left w:val="single" w:sz="18" w:space="0" w:color="auto"/>
              <w:bottom w:val="single" w:sz="4" w:space="0" w:color="auto"/>
              <w:right w:val="single" w:sz="4" w:space="0" w:color="auto"/>
            </w:tcBorders>
          </w:tcPr>
          <w:p w14:paraId="647E6965"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8. (Not applicable to literature)</w:t>
            </w:r>
          </w:p>
        </w:tc>
        <w:tc>
          <w:tcPr>
            <w:tcW w:w="5256" w:type="dxa"/>
            <w:tcBorders>
              <w:top w:val="single" w:sz="4" w:space="0" w:color="auto"/>
              <w:left w:val="single" w:sz="4" w:space="0" w:color="auto"/>
              <w:bottom w:val="single" w:sz="4" w:space="0" w:color="auto"/>
              <w:right w:val="single" w:sz="18" w:space="0" w:color="auto"/>
            </w:tcBorders>
          </w:tcPr>
          <w:p w14:paraId="609E4678"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8. Explain how an author uses reasons and evidence to support particular points in a text.</w:t>
            </w:r>
          </w:p>
        </w:tc>
      </w:tr>
      <w:tr w:rsidR="009B50E2" w:rsidRPr="000868D8" w14:paraId="19AA27B9" w14:textId="77777777" w:rsidTr="00C5468B">
        <w:tc>
          <w:tcPr>
            <w:tcW w:w="5004" w:type="dxa"/>
            <w:tcBorders>
              <w:top w:val="single" w:sz="4" w:space="0" w:color="auto"/>
              <w:left w:val="single" w:sz="18" w:space="0" w:color="auto"/>
              <w:bottom w:val="single" w:sz="4" w:space="0" w:color="auto"/>
              <w:right w:val="single" w:sz="4" w:space="0" w:color="auto"/>
            </w:tcBorders>
          </w:tcPr>
          <w:p w14:paraId="7AD034C0"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9. Compare and contrast the treatment of similar themes and topics and patterns of events in stories, myths, and traditional literature from different cultures.</w:t>
            </w:r>
          </w:p>
        </w:tc>
        <w:tc>
          <w:tcPr>
            <w:tcW w:w="5256" w:type="dxa"/>
            <w:tcBorders>
              <w:top w:val="single" w:sz="4" w:space="0" w:color="auto"/>
              <w:left w:val="single" w:sz="4" w:space="0" w:color="auto"/>
              <w:bottom w:val="single" w:sz="4" w:space="0" w:color="auto"/>
              <w:right w:val="single" w:sz="18" w:space="0" w:color="auto"/>
            </w:tcBorders>
          </w:tcPr>
          <w:p w14:paraId="20849739" w14:textId="77777777" w:rsidR="009B50E2" w:rsidRPr="000868D8" w:rsidRDefault="009B50E2" w:rsidP="002D0638">
            <w:pPr>
              <w:widowControl w:val="0"/>
              <w:autoSpaceDE w:val="0"/>
              <w:autoSpaceDN w:val="0"/>
              <w:adjustRightInd w:val="0"/>
              <w:ind w:left="259" w:hanging="259"/>
              <w:rPr>
                <w:rFonts w:cs="Arial"/>
                <w:sz w:val="20"/>
                <w:szCs w:val="20"/>
                <w:lang w:bidi="x-none"/>
              </w:rPr>
            </w:pPr>
            <w:r w:rsidRPr="000868D8">
              <w:rPr>
                <w:rFonts w:cs="Arial"/>
                <w:sz w:val="20"/>
                <w:szCs w:val="20"/>
                <w:lang w:bidi="x-none"/>
              </w:rPr>
              <w:t>9. Integrate information from two texts on the same topic in order to write or speak about the subject knowledgeably.</w:t>
            </w:r>
          </w:p>
        </w:tc>
      </w:tr>
    </w:tbl>
    <w:p w14:paraId="22047E30" w14:textId="77777777" w:rsidR="000A42E8" w:rsidRPr="00AF727F" w:rsidRDefault="000A42E8" w:rsidP="000A42E8">
      <w:pPr>
        <w:ind w:right="18"/>
        <w:jc w:val="center"/>
        <w:rPr>
          <w:i/>
          <w:sz w:val="22"/>
          <w:szCs w:val="22"/>
        </w:rPr>
      </w:pPr>
    </w:p>
    <w:p w14:paraId="2169C7EA" w14:textId="77777777" w:rsidR="000A42E8" w:rsidRPr="00AF727F" w:rsidRDefault="000A42E8" w:rsidP="000A42E8">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14:paraId="722712A1" w14:textId="77777777" w:rsidR="000A42E8" w:rsidRPr="00AF727F" w:rsidRDefault="000A42E8" w:rsidP="000A42E8">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53627BD4" w14:textId="77777777" w:rsidR="00CC3659" w:rsidRDefault="00CC3659" w:rsidP="00D14CD2">
      <w:pPr>
        <w:rPr>
          <w:b/>
          <w:sz w:val="22"/>
          <w:szCs w:val="22"/>
        </w:rPr>
      </w:pPr>
    </w:p>
    <w:p w14:paraId="5B01194C" w14:textId="408D8C59" w:rsidR="00885E9F" w:rsidRPr="00DE0956" w:rsidRDefault="00885E9F" w:rsidP="00DE0956">
      <w:pPr>
        <w:ind w:right="18"/>
        <w:outlineLvl w:val="0"/>
        <w:rPr>
          <w:b/>
          <w:sz w:val="22"/>
          <w:szCs w:val="22"/>
        </w:rPr>
      </w:pPr>
      <w:r w:rsidRPr="00D9155D">
        <w:rPr>
          <w:b/>
          <w:sz w:val="22"/>
          <w:szCs w:val="22"/>
        </w:rPr>
        <w:t xml:space="preserve">Writing: </w:t>
      </w:r>
      <w:r w:rsidR="00DE0956">
        <w:rPr>
          <w:b/>
          <w:sz w:val="22"/>
          <w:szCs w:val="22"/>
        </w:rPr>
        <w:t>Write with logic and examples—balance explanatory, narrative, and evidence-based opinion (</w:t>
      </w:r>
      <w:r w:rsidRPr="00D9155D">
        <w:rPr>
          <w:rFonts w:cs="Perpetua-Bold"/>
          <w:bCs/>
          <w:lang w:bidi="en-US"/>
        </w:rPr>
        <w:t xml:space="preserve">CCSSW4.1. </w:t>
      </w:r>
      <w:r w:rsidRPr="00D9155D">
        <w:rPr>
          <w:rFonts w:cs="Helvetica"/>
          <w:lang w:bidi="en-US"/>
        </w:rPr>
        <w:t>Write opinion pieces on topics or texts, supporting a point of view with reasons and information.</w:t>
      </w:r>
      <w:r w:rsidR="00DE0956">
        <w:rPr>
          <w:rFonts w:cs="Helvetica"/>
          <w:lang w:bidi="en-US"/>
        </w:rPr>
        <w:t>)</w:t>
      </w:r>
    </w:p>
    <w:p w14:paraId="3BCCB2F1" w14:textId="77777777" w:rsidR="00885E9F" w:rsidRDefault="00885E9F">
      <w:pPr>
        <w:rPr>
          <w:rFonts w:cs="Helvetica"/>
          <w:lang w:bidi="en-US"/>
        </w:rPr>
      </w:pPr>
      <w:r>
        <w:rPr>
          <w:rFonts w:cs="Helvetica"/>
          <w:lang w:bidi="en-US"/>
        </w:rPr>
        <w:br w:type="page"/>
      </w:r>
    </w:p>
    <w:p w14:paraId="36F98BD0" w14:textId="77777777" w:rsidR="00885E9F" w:rsidRPr="00436981" w:rsidRDefault="00885E9F" w:rsidP="00885E9F">
      <w:pPr>
        <w:widowControl w:val="0"/>
        <w:autoSpaceDE w:val="0"/>
        <w:autoSpaceDN w:val="0"/>
        <w:adjustRightInd w:val="0"/>
        <w:spacing w:after="265"/>
        <w:rPr>
          <w:rFonts w:cs="Arial"/>
          <w:b/>
          <w:sz w:val="32"/>
          <w:szCs w:val="32"/>
          <w:lang w:bidi="en-US"/>
        </w:rPr>
      </w:pPr>
      <w:r w:rsidRPr="00436981">
        <w:rPr>
          <w:rFonts w:cs="Arial"/>
          <w:b/>
          <w:sz w:val="32"/>
          <w:szCs w:val="32"/>
          <w:lang w:bidi="en-US"/>
        </w:rPr>
        <w:lastRenderedPageBreak/>
        <w:t xml:space="preserve">The Speaking and Listening Standards are Keys to Learning ACROSS the Curriculum </w:t>
      </w:r>
    </w:p>
    <w:p w14:paraId="1E757040" w14:textId="77777777" w:rsidR="00885E9F" w:rsidRPr="00436981" w:rsidRDefault="00885E9F" w:rsidP="002B396D">
      <w:pPr>
        <w:widowControl w:val="0"/>
        <w:autoSpaceDE w:val="0"/>
        <w:autoSpaceDN w:val="0"/>
        <w:adjustRightInd w:val="0"/>
        <w:spacing w:after="265"/>
        <w:outlineLvl w:val="0"/>
        <w:rPr>
          <w:rFonts w:ascii="Helvetica" w:hAnsi="Helvetica" w:cs="Helvetica"/>
          <w:b/>
          <w:bCs/>
        </w:rPr>
      </w:pPr>
      <w:r w:rsidRPr="00436981">
        <w:rPr>
          <w:rFonts w:ascii="Helvetica" w:hAnsi="Helvetica" w:cs="Helvetica"/>
          <w:b/>
          <w:bCs/>
        </w:rPr>
        <w:t>Comprehension and Collaboration</w:t>
      </w:r>
    </w:p>
    <w:p w14:paraId="1A5FF7E2" w14:textId="77777777" w:rsidR="00885E9F" w:rsidRPr="00436981" w:rsidRDefault="00B955A3" w:rsidP="0024588E">
      <w:pPr>
        <w:pStyle w:val="ListParagraph"/>
        <w:numPr>
          <w:ilvl w:val="0"/>
          <w:numId w:val="129"/>
        </w:numPr>
        <w:ind w:left="360"/>
        <w:rPr>
          <w:rFonts w:ascii="Helvetica" w:hAnsi="Helvetica" w:cs="Helvetica"/>
        </w:rPr>
      </w:pPr>
      <w:hyperlink r:id="rId8" w:history="1">
        <w:r w:rsidR="00885E9F" w:rsidRPr="00436981">
          <w:rPr>
            <w:rFonts w:ascii="Helvetica" w:hAnsi="Helvetica" w:cs="Helvetica"/>
          </w:rPr>
          <w:t>SL.4.1</w:t>
        </w:r>
      </w:hyperlink>
      <w:r w:rsidR="00885E9F" w:rsidRPr="00436981">
        <w:rPr>
          <w:rFonts w:ascii="Helvetica" w:hAnsi="Helvetica" w:cs="Helvetica"/>
        </w:rPr>
        <w:t xml:space="preserve"> Engage </w:t>
      </w:r>
      <w:r w:rsidR="00885E9F" w:rsidRPr="00436981">
        <w:rPr>
          <w:rFonts w:ascii="Helvetica" w:hAnsi="Helvetica" w:cs="Helvetica"/>
          <w:sz w:val="26"/>
          <w:szCs w:val="26"/>
        </w:rPr>
        <w:t>effectively</w:t>
      </w:r>
      <w:r w:rsidR="00885E9F" w:rsidRPr="00436981">
        <w:rPr>
          <w:rFonts w:ascii="Helvetica" w:hAnsi="Helvetica" w:cs="Helvetica"/>
        </w:rPr>
        <w:t xml:space="preserve"> in a range of collaborative discussions (one-on-one, in groups, and teacher-led) with diverse partners on </w:t>
      </w:r>
      <w:r w:rsidR="00885E9F" w:rsidRPr="00436981">
        <w:rPr>
          <w:rFonts w:ascii="Helvetica" w:hAnsi="Helvetica" w:cs="Helvetica"/>
          <w:i/>
          <w:iCs/>
        </w:rPr>
        <w:t>grade 4 topics and texts</w:t>
      </w:r>
      <w:r w:rsidR="00885E9F" w:rsidRPr="00436981">
        <w:rPr>
          <w:rFonts w:ascii="Helvetica" w:hAnsi="Helvetica" w:cs="Helvetica"/>
        </w:rPr>
        <w:t>, building on others’ ideas and expressing their own clearly.</w:t>
      </w:r>
    </w:p>
    <w:p w14:paraId="6EB54827" w14:textId="77777777" w:rsidR="00885E9F" w:rsidRPr="00436981" w:rsidRDefault="00885E9F" w:rsidP="00885E9F">
      <w:pPr>
        <w:widowControl w:val="0"/>
        <w:autoSpaceDE w:val="0"/>
        <w:autoSpaceDN w:val="0"/>
        <w:adjustRightInd w:val="0"/>
        <w:ind w:left="806" w:hanging="446"/>
      </w:pPr>
    </w:p>
    <w:p w14:paraId="3B9E0311" w14:textId="77777777" w:rsidR="00885E9F" w:rsidRPr="00436981" w:rsidRDefault="00B955A3" w:rsidP="00885E9F">
      <w:pPr>
        <w:widowControl w:val="0"/>
        <w:autoSpaceDE w:val="0"/>
        <w:autoSpaceDN w:val="0"/>
        <w:adjustRightInd w:val="0"/>
        <w:spacing w:after="200"/>
        <w:ind w:left="810" w:hanging="450"/>
        <w:rPr>
          <w:rFonts w:ascii="Helvetica" w:hAnsi="Helvetica" w:cs="Helvetica"/>
        </w:rPr>
      </w:pPr>
      <w:hyperlink r:id="rId9" w:history="1">
        <w:r w:rsidR="00885E9F" w:rsidRPr="00436981">
          <w:rPr>
            <w:rFonts w:ascii="Helvetica" w:hAnsi="Helvetica" w:cs="Helvetica"/>
          </w:rPr>
          <w:t>__SL.4.1a</w:t>
        </w:r>
      </w:hyperlink>
      <w:r w:rsidR="00885E9F"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37E8899B" w14:textId="77777777" w:rsidR="00885E9F" w:rsidRPr="00436981" w:rsidRDefault="00B955A3" w:rsidP="00885E9F">
      <w:pPr>
        <w:widowControl w:val="0"/>
        <w:autoSpaceDE w:val="0"/>
        <w:autoSpaceDN w:val="0"/>
        <w:adjustRightInd w:val="0"/>
        <w:spacing w:after="200"/>
        <w:ind w:left="810" w:hanging="450"/>
        <w:rPr>
          <w:rFonts w:ascii="Helvetica" w:hAnsi="Helvetica" w:cs="Helvetica"/>
        </w:rPr>
      </w:pPr>
      <w:hyperlink r:id="rId10" w:history="1">
        <w:r w:rsidR="00885E9F" w:rsidRPr="00436981">
          <w:rPr>
            <w:rFonts w:ascii="Helvetica" w:hAnsi="Helvetica" w:cs="Helvetica"/>
          </w:rPr>
          <w:t>__SL.4.1b</w:t>
        </w:r>
      </w:hyperlink>
      <w:r w:rsidR="00885E9F" w:rsidRPr="00436981">
        <w:rPr>
          <w:rFonts w:ascii="Helvetica" w:hAnsi="Helvetica" w:cs="Helvetica"/>
        </w:rPr>
        <w:t xml:space="preserve"> Follow agreed-upon rules for discussions and carry out assigned roles.</w:t>
      </w:r>
    </w:p>
    <w:p w14:paraId="6EF3BE65" w14:textId="77777777" w:rsidR="00885E9F" w:rsidRPr="00436981" w:rsidRDefault="00B955A3" w:rsidP="00885E9F">
      <w:pPr>
        <w:widowControl w:val="0"/>
        <w:autoSpaceDE w:val="0"/>
        <w:autoSpaceDN w:val="0"/>
        <w:adjustRightInd w:val="0"/>
        <w:spacing w:after="200"/>
        <w:ind w:left="810" w:hanging="450"/>
        <w:rPr>
          <w:rFonts w:ascii="Helvetica" w:hAnsi="Helvetica" w:cs="Helvetica"/>
        </w:rPr>
      </w:pPr>
      <w:hyperlink r:id="rId11" w:history="1">
        <w:r w:rsidR="00885E9F" w:rsidRPr="00436981">
          <w:rPr>
            <w:rFonts w:ascii="Helvetica" w:hAnsi="Helvetica" w:cs="Helvetica"/>
          </w:rPr>
          <w:t>__SL.4.1c</w:t>
        </w:r>
      </w:hyperlink>
      <w:r w:rsidR="00885E9F" w:rsidRPr="00436981">
        <w:rPr>
          <w:rFonts w:ascii="Helvetica" w:hAnsi="Helvetica" w:cs="Helvetica"/>
        </w:rPr>
        <w:t xml:space="preserve"> Pose and respond to specific questions to clarify or follow up on information, and make comments that contribute to the discussion and link to the remarks of others.</w:t>
      </w:r>
    </w:p>
    <w:p w14:paraId="17DC26A6" w14:textId="77777777" w:rsidR="00885E9F" w:rsidRPr="00436981" w:rsidRDefault="00B955A3" w:rsidP="00885E9F">
      <w:pPr>
        <w:widowControl w:val="0"/>
        <w:autoSpaceDE w:val="0"/>
        <w:autoSpaceDN w:val="0"/>
        <w:adjustRightInd w:val="0"/>
        <w:spacing w:after="200"/>
        <w:ind w:left="810" w:hanging="450"/>
        <w:rPr>
          <w:rFonts w:ascii="Helvetica" w:hAnsi="Helvetica" w:cs="Helvetica"/>
        </w:rPr>
      </w:pPr>
      <w:hyperlink r:id="rId12" w:history="1">
        <w:r w:rsidR="00885E9F" w:rsidRPr="00436981">
          <w:rPr>
            <w:rFonts w:ascii="Helvetica" w:hAnsi="Helvetica" w:cs="Helvetica"/>
          </w:rPr>
          <w:t>__SL.4.1d</w:t>
        </w:r>
      </w:hyperlink>
      <w:r w:rsidR="00885E9F" w:rsidRPr="00436981">
        <w:rPr>
          <w:rFonts w:ascii="Helvetica" w:hAnsi="Helvetica" w:cs="Helvetica"/>
        </w:rPr>
        <w:t xml:space="preserve"> Review the key ideas expressed and explain their own ideas and understanding in light of the discussion.</w:t>
      </w:r>
    </w:p>
    <w:p w14:paraId="73C36ED1" w14:textId="77777777" w:rsidR="00885E9F" w:rsidRPr="00436981" w:rsidRDefault="00B955A3" w:rsidP="0024588E">
      <w:pPr>
        <w:pStyle w:val="ListParagraph"/>
        <w:numPr>
          <w:ilvl w:val="0"/>
          <w:numId w:val="129"/>
        </w:numPr>
        <w:ind w:left="360"/>
        <w:rPr>
          <w:rFonts w:ascii="Helvetica" w:hAnsi="Helvetica" w:cs="Helvetica"/>
        </w:rPr>
      </w:pPr>
      <w:hyperlink r:id="rId13" w:history="1">
        <w:r w:rsidR="00885E9F" w:rsidRPr="00436981">
          <w:rPr>
            <w:rFonts w:ascii="Helvetica" w:hAnsi="Helvetica" w:cs="Helvetica"/>
          </w:rPr>
          <w:t>SL.4.2</w:t>
        </w:r>
      </w:hyperlink>
      <w:r w:rsidR="00885E9F" w:rsidRPr="00436981">
        <w:rPr>
          <w:rFonts w:ascii="Helvetica" w:hAnsi="Helvetica" w:cs="Helvetica"/>
        </w:rPr>
        <w:t xml:space="preserve"> </w:t>
      </w:r>
      <w:r w:rsidR="00885E9F" w:rsidRPr="00436981">
        <w:t>Paraphrase</w:t>
      </w:r>
      <w:r w:rsidR="00885E9F" w:rsidRPr="00436981">
        <w:rPr>
          <w:rFonts w:ascii="Helvetica" w:hAnsi="Helvetica" w:cs="Helvetica"/>
        </w:rPr>
        <w:t xml:space="preserve"> portions of a text read aloud or information presented in diverse media and formats, including visually, quantitatively, and orally.</w:t>
      </w:r>
    </w:p>
    <w:p w14:paraId="2B7F30D4" w14:textId="77777777" w:rsidR="00885E9F" w:rsidRPr="00436981" w:rsidRDefault="00885E9F" w:rsidP="00885E9F">
      <w:pPr>
        <w:pStyle w:val="ListParagraph"/>
        <w:ind w:left="360"/>
        <w:rPr>
          <w:rFonts w:ascii="Helvetica" w:hAnsi="Helvetica" w:cs="Helvetica"/>
        </w:rPr>
      </w:pPr>
    </w:p>
    <w:p w14:paraId="4980F3E1" w14:textId="77777777" w:rsidR="00885E9F" w:rsidRPr="00436981" w:rsidRDefault="00B955A3" w:rsidP="0024588E">
      <w:pPr>
        <w:pStyle w:val="ListParagraph"/>
        <w:numPr>
          <w:ilvl w:val="0"/>
          <w:numId w:val="129"/>
        </w:numPr>
        <w:ind w:left="360"/>
        <w:rPr>
          <w:rFonts w:ascii="Helvetica" w:hAnsi="Helvetica" w:cs="Helvetica"/>
        </w:rPr>
      </w:pPr>
      <w:hyperlink r:id="rId14" w:history="1">
        <w:r w:rsidR="00885E9F" w:rsidRPr="00436981">
          <w:rPr>
            <w:rFonts w:ascii="Helvetica" w:hAnsi="Helvetica" w:cs="Helvetica"/>
          </w:rPr>
          <w:t>SL.4.3</w:t>
        </w:r>
      </w:hyperlink>
      <w:r w:rsidR="00885E9F" w:rsidRPr="00436981">
        <w:rPr>
          <w:rFonts w:ascii="Helvetica" w:hAnsi="Helvetica" w:cs="Helvetica"/>
        </w:rPr>
        <w:t xml:space="preserve"> Identify the </w:t>
      </w:r>
      <w:r w:rsidR="00885E9F" w:rsidRPr="00436981">
        <w:t>reasons</w:t>
      </w:r>
      <w:r w:rsidR="00885E9F" w:rsidRPr="00436981">
        <w:rPr>
          <w:rFonts w:ascii="Helvetica" w:hAnsi="Helvetica" w:cs="Helvetica"/>
        </w:rPr>
        <w:t xml:space="preserve"> and evidence a speaker provides to support particular points.</w:t>
      </w:r>
    </w:p>
    <w:p w14:paraId="7318E7C9" w14:textId="77777777" w:rsidR="00885E9F" w:rsidRPr="00436981" w:rsidRDefault="00885E9F" w:rsidP="00885E9F">
      <w:pPr>
        <w:rPr>
          <w:rFonts w:ascii="Helvetica" w:hAnsi="Helvetica" w:cs="Helvetica"/>
        </w:rPr>
      </w:pPr>
    </w:p>
    <w:p w14:paraId="1D80FD30" w14:textId="77777777" w:rsidR="00885E9F" w:rsidRPr="00436981" w:rsidRDefault="00885E9F" w:rsidP="002B396D">
      <w:pPr>
        <w:widowControl w:val="0"/>
        <w:autoSpaceDE w:val="0"/>
        <w:autoSpaceDN w:val="0"/>
        <w:adjustRightInd w:val="0"/>
        <w:spacing w:after="265"/>
        <w:outlineLvl w:val="0"/>
        <w:rPr>
          <w:rFonts w:ascii="Helvetica" w:hAnsi="Helvetica" w:cs="Helvetica"/>
          <w:b/>
          <w:bCs/>
        </w:rPr>
      </w:pPr>
      <w:r w:rsidRPr="00436981">
        <w:rPr>
          <w:rFonts w:ascii="Helvetica" w:hAnsi="Helvetica" w:cs="Helvetica"/>
          <w:b/>
          <w:bCs/>
        </w:rPr>
        <w:t>Presentation of Knowledge and Ideas</w:t>
      </w:r>
    </w:p>
    <w:p w14:paraId="787DD4F4" w14:textId="77777777" w:rsidR="00885E9F" w:rsidRPr="00436981" w:rsidRDefault="00B955A3" w:rsidP="0024588E">
      <w:pPr>
        <w:pStyle w:val="ListParagraph"/>
        <w:numPr>
          <w:ilvl w:val="0"/>
          <w:numId w:val="129"/>
        </w:numPr>
        <w:ind w:left="360"/>
        <w:rPr>
          <w:rFonts w:ascii="Helvetica" w:hAnsi="Helvetica" w:cs="Helvetica"/>
        </w:rPr>
      </w:pPr>
      <w:hyperlink r:id="rId15" w:history="1">
        <w:r w:rsidR="00885E9F" w:rsidRPr="00436981">
          <w:rPr>
            <w:rFonts w:ascii="Helvetica" w:hAnsi="Helvetica" w:cs="Helvetica"/>
          </w:rPr>
          <w:t>SL.4.4</w:t>
        </w:r>
      </w:hyperlink>
      <w:r w:rsidR="00885E9F" w:rsidRPr="00436981">
        <w:rPr>
          <w:rFonts w:ascii="Helvetica" w:hAnsi="Helvetica" w:cs="Helvetica"/>
        </w:rPr>
        <w:t xml:space="preserve"> </w:t>
      </w:r>
      <w:r w:rsidR="00885E9F" w:rsidRPr="00436981">
        <w:t>Report</w:t>
      </w:r>
      <w:r w:rsidR="00885E9F"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0E5F8F87" w14:textId="77777777" w:rsidR="00885E9F" w:rsidRPr="00436981" w:rsidRDefault="00885E9F" w:rsidP="00885E9F">
      <w:pPr>
        <w:pStyle w:val="ListParagraph"/>
        <w:ind w:left="360"/>
        <w:rPr>
          <w:rFonts w:ascii="Helvetica" w:hAnsi="Helvetica" w:cs="Helvetica"/>
        </w:rPr>
      </w:pPr>
    </w:p>
    <w:p w14:paraId="0311DD54" w14:textId="77777777" w:rsidR="00885E9F" w:rsidRPr="00436981" w:rsidRDefault="00B955A3" w:rsidP="0024588E">
      <w:pPr>
        <w:pStyle w:val="ListParagraph"/>
        <w:numPr>
          <w:ilvl w:val="0"/>
          <w:numId w:val="129"/>
        </w:numPr>
        <w:ind w:left="360"/>
        <w:rPr>
          <w:rFonts w:ascii="Helvetica" w:hAnsi="Helvetica" w:cs="Helvetica"/>
        </w:rPr>
      </w:pPr>
      <w:hyperlink r:id="rId16" w:history="1">
        <w:r w:rsidR="00885E9F" w:rsidRPr="00436981">
          <w:rPr>
            <w:rFonts w:ascii="Helvetica" w:hAnsi="Helvetica" w:cs="Helvetica"/>
          </w:rPr>
          <w:t>SL.4.5</w:t>
        </w:r>
      </w:hyperlink>
      <w:r w:rsidR="00885E9F" w:rsidRPr="00436981">
        <w:rPr>
          <w:rFonts w:ascii="Helvetica" w:hAnsi="Helvetica" w:cs="Helvetica"/>
        </w:rPr>
        <w:t xml:space="preserve"> </w:t>
      </w:r>
      <w:r w:rsidR="00885E9F" w:rsidRPr="00436981">
        <w:t>Add</w:t>
      </w:r>
      <w:r w:rsidR="00885E9F" w:rsidRPr="00436981">
        <w:rPr>
          <w:rFonts w:ascii="Helvetica" w:hAnsi="Helvetica" w:cs="Helvetica"/>
        </w:rPr>
        <w:t xml:space="preserve"> audio </w:t>
      </w:r>
      <w:r w:rsidR="00885E9F" w:rsidRPr="00436981">
        <w:t>recordings</w:t>
      </w:r>
      <w:r w:rsidR="00885E9F" w:rsidRPr="00436981">
        <w:rPr>
          <w:rFonts w:ascii="Helvetica" w:hAnsi="Helvetica" w:cs="Helvetica"/>
        </w:rPr>
        <w:t xml:space="preserve"> and visual displays to presentations when appropriate to enhance the development of main ideas or themes.</w:t>
      </w:r>
    </w:p>
    <w:p w14:paraId="5F64843B" w14:textId="77777777" w:rsidR="00885E9F" w:rsidRPr="00436981" w:rsidRDefault="00885E9F" w:rsidP="00885E9F">
      <w:pPr>
        <w:pStyle w:val="ListParagraph"/>
        <w:ind w:left="0"/>
        <w:rPr>
          <w:rFonts w:ascii="Helvetica" w:hAnsi="Helvetica" w:cs="Helvetica"/>
        </w:rPr>
      </w:pPr>
    </w:p>
    <w:p w14:paraId="2E31A56D" w14:textId="77777777" w:rsidR="00885E9F" w:rsidRPr="00436981" w:rsidRDefault="00B955A3" w:rsidP="0024588E">
      <w:pPr>
        <w:pStyle w:val="ListParagraph"/>
        <w:numPr>
          <w:ilvl w:val="0"/>
          <w:numId w:val="129"/>
        </w:numPr>
        <w:ind w:left="360"/>
        <w:rPr>
          <w:rFonts w:ascii="Helvetica" w:hAnsi="Helvetica" w:cs="Helvetica"/>
        </w:rPr>
      </w:pPr>
      <w:hyperlink r:id="rId17" w:history="1">
        <w:r w:rsidR="00885E9F" w:rsidRPr="00436981">
          <w:rPr>
            <w:rFonts w:ascii="Helvetica" w:hAnsi="Helvetica" w:cs="Helvetica"/>
          </w:rPr>
          <w:t>SL.4.6</w:t>
        </w:r>
      </w:hyperlink>
      <w:r w:rsidR="00885E9F" w:rsidRPr="00436981">
        <w:rPr>
          <w:rFonts w:ascii="Helvetica" w:hAnsi="Helvetica" w:cs="Helvetica"/>
        </w:rPr>
        <w:t xml:space="preserve"> Differentiate </w:t>
      </w:r>
      <w:r w:rsidR="00885E9F" w:rsidRPr="00436981">
        <w:t>between</w:t>
      </w:r>
      <w:r w:rsidR="00885E9F" w:rsidRPr="00436981">
        <w:rPr>
          <w:rFonts w:ascii="Helvetica" w:hAnsi="Helvetica" w:cs="Helvetica"/>
        </w:rPr>
        <w:t xml:space="preserve"> contexts that call for formal English (e.g., presenting ideas) and situations where informal discourse is appropriate (e.g., small-group discussion); use formal English when appropriate to task and situation. </w:t>
      </w:r>
    </w:p>
    <w:p w14:paraId="41A416D9" w14:textId="77777777" w:rsidR="00885E9F" w:rsidRPr="00436981" w:rsidRDefault="00885E9F" w:rsidP="00885E9F">
      <w:pPr>
        <w:rPr>
          <w:rFonts w:cs="Arial"/>
          <w:b/>
        </w:rPr>
      </w:pPr>
    </w:p>
    <w:p w14:paraId="4F0D4AEA" w14:textId="77777777" w:rsidR="00885E9F" w:rsidRPr="00436981" w:rsidRDefault="00885E9F" w:rsidP="00885E9F">
      <w:pPr>
        <w:rPr>
          <w:rFonts w:cs="Arial"/>
          <w:b/>
        </w:rPr>
      </w:pPr>
      <w:r w:rsidRPr="00436981">
        <w:rPr>
          <w:rFonts w:cs="Arial"/>
          <w:b/>
        </w:rPr>
        <w:t>Students exercise Speaking and Listening competencies as they proceed through the gradual release of responsibility.</w:t>
      </w:r>
    </w:p>
    <w:p w14:paraId="4BFFC2CE" w14:textId="77777777" w:rsidR="00885E9F" w:rsidRPr="00436981" w:rsidRDefault="00885E9F" w:rsidP="00885E9F">
      <w:pPr>
        <w:pStyle w:val="Footer"/>
        <w:rPr>
          <w:sz w:val="20"/>
          <w:szCs w:val="20"/>
        </w:rPr>
      </w:pPr>
    </w:p>
    <w:p w14:paraId="2DE143D6" w14:textId="77777777" w:rsidR="00885E9F" w:rsidRPr="00436981" w:rsidRDefault="00885E9F" w:rsidP="002B396D">
      <w:pPr>
        <w:pStyle w:val="Footer"/>
        <w:outlineLvl w:val="0"/>
        <w:rPr>
          <w:sz w:val="20"/>
          <w:szCs w:val="20"/>
        </w:rPr>
      </w:pPr>
      <w:r w:rsidRPr="00436981">
        <w:rPr>
          <w:sz w:val="20"/>
          <w:szCs w:val="20"/>
        </w:rPr>
        <w:t xml:space="preserve">SOURCE of Common Core Standards cited in this guide: </w:t>
      </w:r>
      <w:hyperlink r:id="rId18" w:history="1">
        <w:r w:rsidRPr="00436981">
          <w:rPr>
            <w:rStyle w:val="Hyperlink"/>
            <w:i/>
            <w:sz w:val="20"/>
            <w:szCs w:val="20"/>
          </w:rPr>
          <w:t>http://www.corestandards.org</w:t>
        </w:r>
      </w:hyperlink>
    </w:p>
    <w:p w14:paraId="35F42AE8" w14:textId="77777777" w:rsidR="00885E9F" w:rsidRPr="00436981" w:rsidRDefault="00885E9F" w:rsidP="00885E9F">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731EC8AA" w14:textId="77777777" w:rsidR="00885E9F" w:rsidRPr="00436981" w:rsidRDefault="00885E9F" w:rsidP="00885E9F">
      <w:pPr>
        <w:rPr>
          <w:sz w:val="20"/>
          <w:szCs w:val="20"/>
        </w:rPr>
      </w:pPr>
      <w:r w:rsidRPr="00436981">
        <w:rPr>
          <w:sz w:val="20"/>
          <w:szCs w:val="20"/>
        </w:rPr>
        <w:br w:type="page"/>
      </w:r>
    </w:p>
    <w:p w14:paraId="7F051F69" w14:textId="77777777" w:rsidR="00885E9F" w:rsidRPr="00436981" w:rsidRDefault="00885E9F" w:rsidP="00885E9F">
      <w:pPr>
        <w:rPr>
          <w:b/>
          <w:i/>
        </w:rPr>
      </w:pPr>
      <w:r w:rsidRPr="00436981">
        <w:rPr>
          <w:b/>
        </w:rPr>
        <w:lastRenderedPageBreak/>
        <w:t>LANGUAGE</w:t>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t xml:space="preserve">   Fourth Grade</w:t>
      </w:r>
    </w:p>
    <w:p w14:paraId="0292F084" w14:textId="77777777" w:rsidR="00885E9F" w:rsidRPr="00436981" w:rsidRDefault="00885E9F" w:rsidP="00885E9F">
      <w:pPr>
        <w:rPr>
          <w:b/>
        </w:rPr>
      </w:pPr>
      <w:r w:rsidRPr="00436981">
        <w:rPr>
          <w:b/>
        </w:rPr>
        <w:t>These lists are set up with lines so that you can set your students’ learning priorities for this quarter.  Students also can use these lists to set and record progress.</w:t>
      </w:r>
    </w:p>
    <w:p w14:paraId="5A21A4AF" w14:textId="77777777" w:rsidR="00885E9F" w:rsidRPr="00436981" w:rsidRDefault="00885E9F" w:rsidP="00885E9F">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85E9F" w:rsidRPr="00436981" w14:paraId="3E253916" w14:textId="77777777" w:rsidTr="003351B8">
        <w:tc>
          <w:tcPr>
            <w:tcW w:w="9288" w:type="dxa"/>
            <w:tcBorders>
              <w:top w:val="single" w:sz="18" w:space="0" w:color="auto"/>
              <w:left w:val="single" w:sz="18" w:space="0" w:color="auto"/>
              <w:right w:val="single" w:sz="18" w:space="0" w:color="auto"/>
            </w:tcBorders>
          </w:tcPr>
          <w:p w14:paraId="57B7B846" w14:textId="77777777" w:rsidR="00885E9F" w:rsidRPr="00436981" w:rsidRDefault="00885E9F" w:rsidP="003351B8">
            <w:pPr>
              <w:widowControl w:val="0"/>
              <w:autoSpaceDE w:val="0"/>
              <w:autoSpaceDN w:val="0"/>
              <w:adjustRightInd w:val="0"/>
              <w:ind w:left="270" w:hanging="270"/>
              <w:jc w:val="center"/>
              <w:rPr>
                <w:rFonts w:ascii="Perpetua-Bold" w:hAnsi="Perpetua-Bold" w:cs="Perpetua-Bold"/>
                <w:b/>
                <w:bCs/>
                <w:i/>
                <w:szCs w:val="22"/>
              </w:rPr>
            </w:pPr>
            <w:r w:rsidRPr="00436981">
              <w:rPr>
                <w:rFonts w:cs="Perpetua-Bold"/>
                <w:b/>
                <w:bCs/>
                <w:i/>
                <w:szCs w:val="22"/>
              </w:rPr>
              <w:t>CONVENTIONS IN WRITING AND SPEAKING</w:t>
            </w:r>
          </w:p>
        </w:tc>
      </w:tr>
      <w:tr w:rsidR="00885E9F" w:rsidRPr="00436981" w14:paraId="7A59C9F5" w14:textId="77777777" w:rsidTr="003351B8">
        <w:tc>
          <w:tcPr>
            <w:tcW w:w="9288" w:type="dxa"/>
            <w:tcBorders>
              <w:left w:val="single" w:sz="18" w:space="0" w:color="auto"/>
              <w:right w:val="single" w:sz="18" w:space="0" w:color="auto"/>
            </w:tcBorders>
          </w:tcPr>
          <w:p w14:paraId="350BCACC" w14:textId="77777777" w:rsidR="00885E9F" w:rsidRPr="00436981" w:rsidRDefault="00885E9F" w:rsidP="0024588E">
            <w:pPr>
              <w:pStyle w:val="ListParagraph"/>
              <w:numPr>
                <w:ilvl w:val="0"/>
                <w:numId w:val="129"/>
              </w:numPr>
              <w:ind w:left="360"/>
              <w:rPr>
                <w:rFonts w:cs="Perpetua-Bold"/>
                <w:bCs/>
                <w:szCs w:val="22"/>
              </w:rPr>
            </w:pPr>
            <w:r w:rsidRPr="00436981">
              <w:rPr>
                <w:rFonts w:cs="Perpetua-Bold"/>
                <w:bCs/>
                <w:szCs w:val="22"/>
              </w:rPr>
              <w:t>1. Observe conventions of grammar and usage.</w:t>
            </w:r>
          </w:p>
          <w:p w14:paraId="206FCABB" w14:textId="77777777" w:rsidR="00885E9F" w:rsidRPr="00436981" w:rsidRDefault="00885E9F" w:rsidP="003351B8">
            <w:pPr>
              <w:ind w:left="792" w:hanging="270"/>
              <w:rPr>
                <w:rFonts w:cs="Perpetua-Bold"/>
                <w:bCs/>
                <w:szCs w:val="22"/>
              </w:rPr>
            </w:pPr>
            <w:r w:rsidRPr="00436981">
              <w:rPr>
                <w:rFonts w:cs="Perpetua-Bold"/>
                <w:bCs/>
                <w:szCs w:val="22"/>
              </w:rPr>
              <w:t xml:space="preserve">__a. Form and use the progressive (e.g., </w:t>
            </w:r>
            <w:r w:rsidRPr="00436981">
              <w:rPr>
                <w:rFonts w:cs="Perpetua-Bold"/>
                <w:bCs/>
                <w:i/>
                <w:iCs/>
                <w:szCs w:val="22"/>
              </w:rPr>
              <w:t>I was walking</w:t>
            </w:r>
            <w:r w:rsidRPr="00436981">
              <w:rPr>
                <w:rFonts w:cs="Perpetua-Bold"/>
                <w:bCs/>
                <w:szCs w:val="22"/>
              </w:rPr>
              <w:t xml:space="preserve">, </w:t>
            </w:r>
            <w:r w:rsidRPr="00436981">
              <w:rPr>
                <w:rFonts w:cs="Perpetua-Bold"/>
                <w:bCs/>
                <w:i/>
                <w:iCs/>
                <w:szCs w:val="22"/>
              </w:rPr>
              <w:t>I am walking</w:t>
            </w:r>
            <w:r w:rsidRPr="00436981">
              <w:rPr>
                <w:rFonts w:cs="Perpetua-Bold"/>
                <w:bCs/>
                <w:szCs w:val="22"/>
              </w:rPr>
              <w:t xml:space="preserve">, </w:t>
            </w:r>
            <w:r w:rsidRPr="00436981">
              <w:rPr>
                <w:rFonts w:cs="Perpetua-Bold"/>
                <w:bCs/>
                <w:i/>
                <w:iCs/>
                <w:szCs w:val="22"/>
              </w:rPr>
              <w:t>I will be walking</w:t>
            </w:r>
            <w:r w:rsidRPr="00436981">
              <w:rPr>
                <w:rFonts w:cs="Perpetua-Bold"/>
                <w:bCs/>
                <w:szCs w:val="22"/>
              </w:rPr>
              <w:t>) verb aspects.</w:t>
            </w:r>
          </w:p>
          <w:p w14:paraId="7BC11A82" w14:textId="77777777" w:rsidR="00885E9F" w:rsidRPr="00436981" w:rsidRDefault="00885E9F" w:rsidP="003351B8">
            <w:pPr>
              <w:ind w:left="792" w:hanging="270"/>
              <w:rPr>
                <w:rFonts w:cs="Perpetua-Bold"/>
                <w:bCs/>
                <w:szCs w:val="22"/>
              </w:rPr>
            </w:pPr>
            <w:r w:rsidRPr="00436981">
              <w:rPr>
                <w:rFonts w:cs="Perpetua-Bold"/>
                <w:bCs/>
                <w:szCs w:val="22"/>
              </w:rPr>
              <w:t xml:space="preserve">__b. Form and use adjectives and adverbs (including comparative and superlative forms), placing them appropriately within </w:t>
            </w:r>
            <w:proofErr w:type="gramStart"/>
            <w:r w:rsidRPr="00436981">
              <w:rPr>
                <w:rFonts w:cs="Perpetua-Bold"/>
                <w:bCs/>
                <w:szCs w:val="22"/>
              </w:rPr>
              <w:t>sentences.*</w:t>
            </w:r>
            <w:proofErr w:type="gramEnd"/>
          </w:p>
          <w:p w14:paraId="3A22DE5E" w14:textId="77777777" w:rsidR="00885E9F" w:rsidRPr="00436981" w:rsidRDefault="00885E9F" w:rsidP="003351B8">
            <w:pPr>
              <w:ind w:left="792" w:hanging="270"/>
              <w:rPr>
                <w:rFonts w:cs="Perpetua-Bold"/>
                <w:bCs/>
                <w:szCs w:val="22"/>
              </w:rPr>
            </w:pPr>
            <w:r w:rsidRPr="00436981">
              <w:rPr>
                <w:rFonts w:cs="Perpetua-Bold"/>
                <w:bCs/>
                <w:szCs w:val="22"/>
              </w:rPr>
              <w:t>__c. Produce complete sentences, avoiding rhetorically poor fragments and run-</w:t>
            </w:r>
            <w:proofErr w:type="gramStart"/>
            <w:r w:rsidRPr="00436981">
              <w:rPr>
                <w:rFonts w:cs="Perpetua-Bold"/>
                <w:bCs/>
                <w:szCs w:val="22"/>
              </w:rPr>
              <w:t>ons.*</w:t>
            </w:r>
            <w:proofErr w:type="gramEnd"/>
          </w:p>
          <w:p w14:paraId="66B9A0C6" w14:textId="77777777" w:rsidR="00885E9F" w:rsidRPr="00436981" w:rsidRDefault="00885E9F" w:rsidP="003351B8">
            <w:pPr>
              <w:ind w:left="792" w:hanging="270"/>
              <w:rPr>
                <w:lang w:bidi="x-none"/>
              </w:rPr>
            </w:pPr>
            <w:r w:rsidRPr="00436981">
              <w:rPr>
                <w:rFonts w:cs="Perpetua-Bold"/>
                <w:bCs/>
                <w:szCs w:val="22"/>
              </w:rPr>
              <w:t xml:space="preserve">__d. Correctly use frequently confused words (e.g., </w:t>
            </w:r>
            <w:r w:rsidRPr="00436981">
              <w:rPr>
                <w:rFonts w:cs="Perpetua-Bold"/>
                <w:bCs/>
                <w:i/>
                <w:iCs/>
                <w:szCs w:val="22"/>
              </w:rPr>
              <w:t>to</w:t>
            </w:r>
            <w:r w:rsidRPr="00436981">
              <w:rPr>
                <w:rFonts w:cs="Perpetua-Bold"/>
                <w:bCs/>
                <w:szCs w:val="22"/>
              </w:rPr>
              <w:t xml:space="preserve">, </w:t>
            </w:r>
            <w:r w:rsidRPr="00436981">
              <w:rPr>
                <w:rFonts w:cs="Perpetua-Bold"/>
                <w:bCs/>
                <w:i/>
                <w:iCs/>
                <w:szCs w:val="22"/>
              </w:rPr>
              <w:t>too</w:t>
            </w:r>
            <w:r w:rsidRPr="00436981">
              <w:rPr>
                <w:rFonts w:cs="Perpetua-Bold"/>
                <w:bCs/>
                <w:szCs w:val="22"/>
              </w:rPr>
              <w:t xml:space="preserve">, </w:t>
            </w:r>
            <w:r w:rsidRPr="00436981">
              <w:rPr>
                <w:rFonts w:cs="Perpetua-Bold"/>
                <w:bCs/>
                <w:i/>
                <w:iCs/>
                <w:szCs w:val="22"/>
              </w:rPr>
              <w:t>two</w:t>
            </w:r>
            <w:r w:rsidRPr="00436981">
              <w:rPr>
                <w:rFonts w:cs="Perpetua-Bold"/>
                <w:bCs/>
                <w:szCs w:val="22"/>
              </w:rPr>
              <w:t xml:space="preserve">; </w:t>
            </w:r>
            <w:r w:rsidRPr="00436981">
              <w:rPr>
                <w:rFonts w:cs="Perpetua-Bold"/>
                <w:bCs/>
                <w:i/>
                <w:iCs/>
                <w:szCs w:val="22"/>
              </w:rPr>
              <w:t>there</w:t>
            </w:r>
            <w:r w:rsidRPr="00436981">
              <w:rPr>
                <w:rFonts w:cs="Perpetua-Bold"/>
                <w:bCs/>
                <w:szCs w:val="22"/>
              </w:rPr>
              <w:t xml:space="preserve">, </w:t>
            </w:r>
            <w:r w:rsidRPr="00436981">
              <w:rPr>
                <w:rFonts w:cs="Perpetua-Bold"/>
                <w:bCs/>
                <w:i/>
                <w:iCs/>
                <w:szCs w:val="22"/>
              </w:rPr>
              <w:t>their</w:t>
            </w:r>
            <w:proofErr w:type="gramStart"/>
            <w:r w:rsidRPr="00436981">
              <w:rPr>
                <w:rFonts w:cs="Perpetua-Bold"/>
                <w:bCs/>
                <w:szCs w:val="22"/>
              </w:rPr>
              <w:t>).*</w:t>
            </w:r>
            <w:proofErr w:type="gramEnd"/>
          </w:p>
        </w:tc>
      </w:tr>
      <w:tr w:rsidR="00885E9F" w:rsidRPr="00436981" w14:paraId="1813A8A6" w14:textId="77777777" w:rsidTr="003351B8">
        <w:tc>
          <w:tcPr>
            <w:tcW w:w="9288" w:type="dxa"/>
            <w:tcBorders>
              <w:left w:val="single" w:sz="18" w:space="0" w:color="auto"/>
              <w:right w:val="single" w:sz="18" w:space="0" w:color="auto"/>
            </w:tcBorders>
          </w:tcPr>
          <w:p w14:paraId="61A5A9C6" w14:textId="77777777" w:rsidR="00885E9F" w:rsidRPr="00436981" w:rsidRDefault="00885E9F" w:rsidP="0024588E">
            <w:pPr>
              <w:pStyle w:val="ListParagraph"/>
              <w:numPr>
                <w:ilvl w:val="0"/>
                <w:numId w:val="129"/>
              </w:numPr>
              <w:ind w:left="360"/>
              <w:rPr>
                <w:rFonts w:cs="Perpetua-Bold"/>
                <w:bCs/>
                <w:szCs w:val="22"/>
              </w:rPr>
            </w:pPr>
            <w:r w:rsidRPr="00436981">
              <w:rPr>
                <w:rFonts w:cs="Perpetua-Bold"/>
                <w:bCs/>
                <w:szCs w:val="22"/>
              </w:rPr>
              <w:t>2. Observe conventions of capitalization, punctuation, and spelling.</w:t>
            </w:r>
          </w:p>
          <w:p w14:paraId="2B6EEED1" w14:textId="77777777" w:rsidR="00885E9F" w:rsidRPr="00436981" w:rsidRDefault="00885E9F" w:rsidP="003351B8">
            <w:pPr>
              <w:ind w:left="792" w:hanging="270"/>
              <w:rPr>
                <w:rFonts w:cs="Perpetua-Bold"/>
                <w:bCs/>
                <w:szCs w:val="22"/>
              </w:rPr>
            </w:pPr>
            <w:r w:rsidRPr="00436981">
              <w:rPr>
                <w:rFonts w:cs="Perpetua-Bold"/>
                <w:bCs/>
                <w:szCs w:val="22"/>
              </w:rPr>
              <w:t>__a. Use quotation marks to mark direct speech and quotations from a text.</w:t>
            </w:r>
          </w:p>
          <w:p w14:paraId="59CC9241" w14:textId="77777777" w:rsidR="00885E9F" w:rsidRPr="00436981" w:rsidRDefault="00885E9F" w:rsidP="003351B8">
            <w:pPr>
              <w:ind w:left="792" w:hanging="270"/>
              <w:rPr>
                <w:lang w:bidi="x-none"/>
              </w:rPr>
            </w:pPr>
            <w:r w:rsidRPr="00436981">
              <w:rPr>
                <w:rFonts w:cs="Perpetua-Bold"/>
                <w:bCs/>
                <w:szCs w:val="22"/>
              </w:rPr>
              <w:t>__b. Spell grade-appropriate words correctly, consulting references as needed.</w:t>
            </w:r>
          </w:p>
        </w:tc>
      </w:tr>
      <w:tr w:rsidR="00885E9F" w:rsidRPr="00436981" w14:paraId="694AB469" w14:textId="77777777" w:rsidTr="003351B8">
        <w:tc>
          <w:tcPr>
            <w:tcW w:w="9288" w:type="dxa"/>
            <w:tcBorders>
              <w:left w:val="single" w:sz="18" w:space="0" w:color="auto"/>
              <w:bottom w:val="single" w:sz="18" w:space="0" w:color="auto"/>
              <w:right w:val="single" w:sz="18" w:space="0" w:color="auto"/>
            </w:tcBorders>
          </w:tcPr>
          <w:p w14:paraId="4539A466" w14:textId="77777777" w:rsidR="00885E9F" w:rsidRPr="00436981" w:rsidRDefault="00885E9F" w:rsidP="0024588E">
            <w:pPr>
              <w:pStyle w:val="ListParagraph"/>
              <w:numPr>
                <w:ilvl w:val="0"/>
                <w:numId w:val="129"/>
              </w:numPr>
              <w:ind w:left="360"/>
              <w:rPr>
                <w:rFonts w:cs="Perpetua-Bold"/>
                <w:bCs/>
                <w:szCs w:val="22"/>
              </w:rPr>
            </w:pPr>
            <w:r w:rsidRPr="00436981">
              <w:rPr>
                <w:rFonts w:cs="Perpetua-Bold"/>
                <w:bCs/>
                <w:szCs w:val="22"/>
              </w:rPr>
              <w:t>3. Make effective language choices.</w:t>
            </w:r>
          </w:p>
          <w:p w14:paraId="4F64AA74" w14:textId="77777777" w:rsidR="00885E9F" w:rsidRPr="00436981" w:rsidRDefault="00885E9F" w:rsidP="003351B8">
            <w:pPr>
              <w:widowControl w:val="0"/>
              <w:autoSpaceDE w:val="0"/>
              <w:autoSpaceDN w:val="0"/>
              <w:adjustRightInd w:val="0"/>
              <w:ind w:left="792" w:hanging="270"/>
              <w:rPr>
                <w:rFonts w:cs="Perpetua-Bold"/>
                <w:bCs/>
                <w:szCs w:val="22"/>
              </w:rPr>
            </w:pPr>
            <w:r w:rsidRPr="00436981">
              <w:rPr>
                <w:rFonts w:cs="Perpetua-Bold"/>
                <w:bCs/>
                <w:szCs w:val="22"/>
              </w:rPr>
              <w:t xml:space="preserve">__a. Use punctuation for </w:t>
            </w:r>
            <w:proofErr w:type="gramStart"/>
            <w:r w:rsidRPr="00436981">
              <w:rPr>
                <w:rFonts w:cs="Perpetua-Bold"/>
                <w:bCs/>
                <w:szCs w:val="22"/>
              </w:rPr>
              <w:t>effect.*</w:t>
            </w:r>
            <w:proofErr w:type="gramEnd"/>
          </w:p>
          <w:p w14:paraId="63EC1654" w14:textId="77777777" w:rsidR="00885E9F" w:rsidRPr="00436981" w:rsidRDefault="00885E9F" w:rsidP="003351B8">
            <w:pPr>
              <w:widowControl w:val="0"/>
              <w:autoSpaceDE w:val="0"/>
              <w:autoSpaceDN w:val="0"/>
              <w:adjustRightInd w:val="0"/>
              <w:ind w:left="792" w:hanging="270"/>
              <w:rPr>
                <w:rFonts w:cs="Perpetua-Bold"/>
                <w:bCs/>
                <w:szCs w:val="22"/>
              </w:rPr>
            </w:pPr>
            <w:r w:rsidRPr="00436981">
              <w:rPr>
                <w:rFonts w:cs="Perpetua-Bold"/>
                <w:bCs/>
                <w:szCs w:val="22"/>
              </w:rPr>
              <w:t xml:space="preserve">__b. Maintain consistency in style and </w:t>
            </w:r>
            <w:proofErr w:type="gramStart"/>
            <w:r w:rsidRPr="00436981">
              <w:rPr>
                <w:rFonts w:cs="Perpetua-Bold"/>
                <w:bCs/>
                <w:szCs w:val="22"/>
              </w:rPr>
              <w:t>tone.*</w:t>
            </w:r>
            <w:proofErr w:type="gramEnd"/>
          </w:p>
          <w:p w14:paraId="73218DD2" w14:textId="77777777" w:rsidR="00885E9F" w:rsidRPr="00436981" w:rsidRDefault="00885E9F" w:rsidP="003351B8">
            <w:pPr>
              <w:widowControl w:val="0"/>
              <w:autoSpaceDE w:val="0"/>
              <w:autoSpaceDN w:val="0"/>
              <w:adjustRightInd w:val="0"/>
              <w:ind w:left="792" w:hanging="270"/>
              <w:rPr>
                <w:rFonts w:cs="Perpetua-Bold"/>
                <w:bCs/>
                <w:szCs w:val="22"/>
              </w:rPr>
            </w:pPr>
            <w:r w:rsidRPr="00436981">
              <w:rPr>
                <w:rFonts w:cs="Perpetua-Bold"/>
                <w:bCs/>
                <w:szCs w:val="22"/>
              </w:rPr>
              <w:t xml:space="preserve">__c. Choose words and phrases to convey ideas </w:t>
            </w:r>
            <w:proofErr w:type="gramStart"/>
            <w:r w:rsidRPr="00436981">
              <w:rPr>
                <w:rFonts w:cs="Perpetua-Bold"/>
                <w:bCs/>
                <w:szCs w:val="22"/>
              </w:rPr>
              <w:t>precisely.*</w:t>
            </w:r>
            <w:proofErr w:type="gramEnd"/>
          </w:p>
        </w:tc>
      </w:tr>
      <w:tr w:rsidR="00885E9F" w:rsidRPr="00436981" w14:paraId="5645D048" w14:textId="77777777" w:rsidTr="003351B8">
        <w:tc>
          <w:tcPr>
            <w:tcW w:w="9288" w:type="dxa"/>
            <w:tcBorders>
              <w:top w:val="single" w:sz="18" w:space="0" w:color="auto"/>
              <w:left w:val="single" w:sz="18" w:space="0" w:color="auto"/>
              <w:right w:val="single" w:sz="18" w:space="0" w:color="auto"/>
            </w:tcBorders>
          </w:tcPr>
          <w:p w14:paraId="71F81B8C" w14:textId="77777777" w:rsidR="00885E9F" w:rsidRPr="00436981" w:rsidRDefault="00885E9F" w:rsidP="003351B8">
            <w:pPr>
              <w:ind w:left="270" w:hanging="270"/>
              <w:jc w:val="center"/>
              <w:rPr>
                <w:b/>
                <w:i/>
                <w:lang w:bidi="x-none"/>
              </w:rPr>
            </w:pPr>
            <w:r w:rsidRPr="00436981">
              <w:rPr>
                <w:b/>
                <w:i/>
                <w:lang w:bidi="x-none"/>
              </w:rPr>
              <w:t>VOCABULARY ACQUISITION AND USE</w:t>
            </w:r>
          </w:p>
        </w:tc>
      </w:tr>
      <w:tr w:rsidR="00885E9F" w:rsidRPr="00436981" w14:paraId="6DEE0054" w14:textId="77777777" w:rsidTr="003351B8">
        <w:tc>
          <w:tcPr>
            <w:tcW w:w="9288" w:type="dxa"/>
            <w:tcBorders>
              <w:left w:val="single" w:sz="18" w:space="0" w:color="auto"/>
              <w:right w:val="single" w:sz="18" w:space="0" w:color="auto"/>
            </w:tcBorders>
          </w:tcPr>
          <w:p w14:paraId="4F542EE6" w14:textId="77777777" w:rsidR="00885E9F" w:rsidRPr="00436981" w:rsidRDefault="00885E9F" w:rsidP="0024588E">
            <w:pPr>
              <w:pStyle w:val="ListParagraph"/>
              <w:numPr>
                <w:ilvl w:val="0"/>
                <w:numId w:val="129"/>
              </w:numPr>
              <w:ind w:left="360"/>
            </w:pPr>
            <w:r w:rsidRPr="00436981">
              <w:rPr>
                <w:lang w:bidi="x-none"/>
              </w:rPr>
              <w:t xml:space="preserve">4. </w:t>
            </w:r>
            <w:r w:rsidRPr="00436981">
              <w:rPr>
                <w:rFonts w:cs="Perpetua-Bold"/>
                <w:bCs/>
                <w:szCs w:val="22"/>
              </w:rPr>
              <w:t>Determine</w:t>
            </w:r>
            <w:r w:rsidRPr="00436981">
              <w:t xml:space="preserve"> word meanings (</w:t>
            </w:r>
            <w:r w:rsidRPr="00436981">
              <w:rPr>
                <w:i/>
                <w:iCs/>
              </w:rPr>
              <w:t>based on grade 4 reading</w:t>
            </w:r>
            <w:r w:rsidRPr="00436981">
              <w:t>).</w:t>
            </w:r>
          </w:p>
          <w:p w14:paraId="6B98181A" w14:textId="77777777" w:rsidR="00885E9F" w:rsidRPr="00436981" w:rsidRDefault="00885E9F" w:rsidP="003351B8">
            <w:pPr>
              <w:ind w:left="792" w:hanging="270"/>
            </w:pPr>
            <w:r w:rsidRPr="00436981">
              <w:rPr>
                <w:rFonts w:cs="Perpetua-Bold"/>
                <w:bCs/>
                <w:szCs w:val="22"/>
              </w:rPr>
              <w:t>__</w:t>
            </w:r>
            <w:r w:rsidRPr="00436981">
              <w:t>a. Determine or clarify the meaning of unknown or multiple-meaning words through the use of one or more strategies, such as using semantic clues (e.g., definitions, examples, or restatements in text); using syntactic clues (e.g., the word’s position or function in the sentence); analyzing the word’s sounds, spelling, and meaningful parts; and consulting reference materials, both print and digital.</w:t>
            </w:r>
          </w:p>
          <w:p w14:paraId="44E18286" w14:textId="77777777" w:rsidR="00885E9F" w:rsidRPr="00436981" w:rsidRDefault="00885E9F" w:rsidP="003351B8">
            <w:pPr>
              <w:ind w:left="792" w:hanging="270"/>
            </w:pPr>
            <w:r w:rsidRPr="00436981">
              <w:rPr>
                <w:rFonts w:cs="Perpetua-Bold"/>
                <w:bCs/>
                <w:szCs w:val="22"/>
              </w:rPr>
              <w:t>__</w:t>
            </w:r>
            <w:r w:rsidRPr="00436981">
              <w:t xml:space="preserve">b. Use a known root word as a clue to the meaning of an unknown word with the same root (e.g., </w:t>
            </w:r>
            <w:r w:rsidRPr="00436981">
              <w:rPr>
                <w:i/>
                <w:iCs/>
              </w:rPr>
              <w:t>telegraph</w:t>
            </w:r>
            <w:r w:rsidRPr="00436981">
              <w:t xml:space="preserve">, </w:t>
            </w:r>
            <w:r w:rsidRPr="00436981">
              <w:rPr>
                <w:i/>
                <w:iCs/>
              </w:rPr>
              <w:t>photograph</w:t>
            </w:r>
            <w:r w:rsidRPr="00436981">
              <w:t xml:space="preserve">, </w:t>
            </w:r>
            <w:r w:rsidRPr="00436981">
              <w:rPr>
                <w:i/>
                <w:iCs/>
              </w:rPr>
              <w:t>autograph</w:t>
            </w:r>
            <w:r w:rsidRPr="00436981">
              <w:t>).</w:t>
            </w:r>
          </w:p>
          <w:p w14:paraId="1A5929DF" w14:textId="77777777" w:rsidR="00885E9F" w:rsidRPr="00436981" w:rsidRDefault="00885E9F" w:rsidP="003351B8">
            <w:pPr>
              <w:ind w:left="792" w:hanging="270"/>
            </w:pPr>
            <w:r w:rsidRPr="00436981">
              <w:rPr>
                <w:rFonts w:cs="Perpetua-Bold"/>
                <w:bCs/>
                <w:szCs w:val="22"/>
              </w:rPr>
              <w:t>__</w:t>
            </w:r>
            <w:r w:rsidRPr="00436981">
              <w:t xml:space="preserve">c. Explain the meaning of simple similes and metaphors (e.g., </w:t>
            </w:r>
            <w:r w:rsidRPr="00436981">
              <w:rPr>
                <w:i/>
                <w:iCs/>
              </w:rPr>
              <w:t>as pretty as a picture</w:t>
            </w:r>
            <w:r w:rsidRPr="00436981">
              <w:t>).</w:t>
            </w:r>
          </w:p>
          <w:p w14:paraId="69A805A8" w14:textId="77777777" w:rsidR="00885E9F" w:rsidRPr="00436981" w:rsidRDefault="00885E9F" w:rsidP="003351B8">
            <w:pPr>
              <w:ind w:left="792" w:hanging="270"/>
              <w:rPr>
                <w:lang w:bidi="x-none"/>
              </w:rPr>
            </w:pPr>
            <w:r w:rsidRPr="00436981">
              <w:rPr>
                <w:rFonts w:cs="Perpetua-Bold"/>
                <w:bCs/>
                <w:szCs w:val="22"/>
              </w:rPr>
              <w:t>__</w:t>
            </w:r>
            <w:r w:rsidRPr="00436981">
              <w:t>d. Paraphrase common idioms, adages, and proverbs.</w:t>
            </w:r>
          </w:p>
        </w:tc>
      </w:tr>
      <w:tr w:rsidR="00885E9F" w:rsidRPr="00436981" w14:paraId="63F45456" w14:textId="77777777" w:rsidTr="003351B8">
        <w:tc>
          <w:tcPr>
            <w:tcW w:w="9288" w:type="dxa"/>
            <w:tcBorders>
              <w:left w:val="single" w:sz="18" w:space="0" w:color="auto"/>
              <w:right w:val="single" w:sz="18" w:space="0" w:color="auto"/>
            </w:tcBorders>
          </w:tcPr>
          <w:p w14:paraId="5E8F91D9" w14:textId="77777777" w:rsidR="00885E9F" w:rsidRPr="00436981" w:rsidRDefault="00885E9F" w:rsidP="0024588E">
            <w:pPr>
              <w:pStyle w:val="ListParagraph"/>
              <w:numPr>
                <w:ilvl w:val="0"/>
                <w:numId w:val="129"/>
              </w:numPr>
              <w:ind w:left="360"/>
              <w:rPr>
                <w:rFonts w:cs="Perpetua-Bold"/>
                <w:bCs/>
                <w:szCs w:val="22"/>
              </w:rPr>
            </w:pPr>
            <w:r w:rsidRPr="00436981">
              <w:rPr>
                <w:rFonts w:cs="Perpetua-Bold"/>
                <w:bCs/>
                <w:szCs w:val="22"/>
              </w:rPr>
              <w:t>5. Understand word relationships.</w:t>
            </w:r>
          </w:p>
          <w:p w14:paraId="44DB0B12" w14:textId="77777777" w:rsidR="00885E9F" w:rsidRPr="00436981" w:rsidRDefault="00885E9F" w:rsidP="003351B8">
            <w:pPr>
              <w:widowControl w:val="0"/>
              <w:autoSpaceDE w:val="0"/>
              <w:autoSpaceDN w:val="0"/>
              <w:adjustRightInd w:val="0"/>
              <w:ind w:left="792" w:hanging="270"/>
              <w:rPr>
                <w:rFonts w:cs="Perpetua-Bold"/>
                <w:bCs/>
                <w:szCs w:val="22"/>
              </w:rPr>
            </w:pPr>
            <w:r w:rsidRPr="00436981">
              <w:rPr>
                <w:rFonts w:cs="Perpetua-Bold"/>
                <w:bCs/>
                <w:szCs w:val="22"/>
              </w:rPr>
              <w:t>__a. Build real-life connections between words and their various uses and meanings.</w:t>
            </w:r>
          </w:p>
          <w:p w14:paraId="22449831" w14:textId="77777777" w:rsidR="00885E9F" w:rsidRPr="00436981" w:rsidRDefault="00885E9F" w:rsidP="003351B8">
            <w:pPr>
              <w:widowControl w:val="0"/>
              <w:autoSpaceDE w:val="0"/>
              <w:autoSpaceDN w:val="0"/>
              <w:adjustRightInd w:val="0"/>
              <w:ind w:left="792" w:hanging="270"/>
              <w:rPr>
                <w:rFonts w:cs="Perpetua-Bold"/>
                <w:bCs/>
                <w:szCs w:val="22"/>
              </w:rPr>
            </w:pPr>
            <w:r w:rsidRPr="00436981">
              <w:rPr>
                <w:rFonts w:cs="Perpetua-Bold"/>
                <w:bCs/>
                <w:szCs w:val="22"/>
              </w:rPr>
              <w:t xml:space="preserve">__b. Define relationships between words (e.g., how </w:t>
            </w:r>
            <w:r w:rsidRPr="00436981">
              <w:rPr>
                <w:rFonts w:cs="Perpetua-Bold"/>
                <w:bCs/>
                <w:i/>
                <w:iCs/>
                <w:szCs w:val="22"/>
              </w:rPr>
              <w:t xml:space="preserve">ask </w:t>
            </w:r>
            <w:r w:rsidRPr="00436981">
              <w:rPr>
                <w:rFonts w:cs="Perpetua-Bold"/>
                <w:bCs/>
                <w:szCs w:val="22"/>
              </w:rPr>
              <w:t xml:space="preserve">is like and unlike </w:t>
            </w:r>
            <w:r w:rsidRPr="00436981">
              <w:rPr>
                <w:rFonts w:cs="Perpetua-Bold"/>
                <w:bCs/>
                <w:i/>
                <w:iCs/>
                <w:szCs w:val="22"/>
              </w:rPr>
              <w:t>demand</w:t>
            </w:r>
            <w:r w:rsidRPr="00436981">
              <w:rPr>
                <w:rFonts w:cs="Perpetua-Bold"/>
                <w:bCs/>
                <w:szCs w:val="22"/>
              </w:rPr>
              <w:t xml:space="preserve">; what items are likely to be </w:t>
            </w:r>
            <w:r w:rsidRPr="00436981">
              <w:rPr>
                <w:rFonts w:cs="Perpetua-Bold"/>
                <w:bCs/>
                <w:i/>
                <w:iCs/>
                <w:szCs w:val="22"/>
              </w:rPr>
              <w:t>enormous</w:t>
            </w:r>
            <w:r w:rsidRPr="00436981">
              <w:rPr>
                <w:rFonts w:cs="Perpetua-Bold"/>
                <w:bCs/>
                <w:szCs w:val="22"/>
              </w:rPr>
              <w:t>).</w:t>
            </w:r>
          </w:p>
          <w:p w14:paraId="3C8F63CC" w14:textId="77777777" w:rsidR="00885E9F" w:rsidRPr="00436981" w:rsidRDefault="00885E9F" w:rsidP="003351B8">
            <w:pPr>
              <w:widowControl w:val="0"/>
              <w:autoSpaceDE w:val="0"/>
              <w:autoSpaceDN w:val="0"/>
              <w:adjustRightInd w:val="0"/>
              <w:ind w:left="792" w:hanging="270"/>
              <w:rPr>
                <w:rFonts w:ascii="Perpetua-Bold" w:hAnsi="Perpetua-Bold" w:cs="Perpetua-Bold"/>
                <w:bCs/>
                <w:szCs w:val="22"/>
              </w:rPr>
            </w:pPr>
            <w:r w:rsidRPr="00436981">
              <w:rPr>
                <w:rFonts w:cs="Perpetua-Bold"/>
                <w:bCs/>
                <w:szCs w:val="22"/>
              </w:rPr>
              <w:t>__c. Distinguish a word from other words with similar but not identical meanings (synonyms).</w:t>
            </w:r>
          </w:p>
        </w:tc>
      </w:tr>
      <w:tr w:rsidR="00885E9F" w:rsidRPr="00436981" w14:paraId="506DFBFD" w14:textId="77777777" w:rsidTr="003351B8">
        <w:tc>
          <w:tcPr>
            <w:tcW w:w="9288" w:type="dxa"/>
            <w:tcBorders>
              <w:left w:val="single" w:sz="18" w:space="0" w:color="auto"/>
              <w:bottom w:val="single" w:sz="18" w:space="0" w:color="auto"/>
              <w:right w:val="single" w:sz="18" w:space="0" w:color="auto"/>
            </w:tcBorders>
          </w:tcPr>
          <w:p w14:paraId="2F544F2B" w14:textId="77777777" w:rsidR="00885E9F" w:rsidRPr="00436981" w:rsidRDefault="00885E9F" w:rsidP="0024588E">
            <w:pPr>
              <w:pStyle w:val="ListParagraph"/>
              <w:numPr>
                <w:ilvl w:val="0"/>
                <w:numId w:val="129"/>
              </w:numPr>
              <w:ind w:left="360"/>
              <w:rPr>
                <w:rFonts w:ascii="Perpetua-Bold" w:hAnsi="Perpetua-Bold" w:cs="Perpetua-Bold"/>
                <w:bCs/>
                <w:szCs w:val="22"/>
              </w:rPr>
            </w:pPr>
            <w:r w:rsidRPr="00436981">
              <w:rPr>
                <w:rFonts w:cs="Perpetua-Bold"/>
                <w:bCs/>
                <w:szCs w:val="22"/>
              </w:rPr>
              <w:t>6. Use grade-appropriate general academic vocabulary and domain-specific words and phrases (in English language arts, history/social studies, and science) taught directly and acquired through reading and responding to texts.</w:t>
            </w:r>
          </w:p>
        </w:tc>
      </w:tr>
    </w:tbl>
    <w:p w14:paraId="2668EACF" w14:textId="77777777" w:rsidR="00885E9F" w:rsidRPr="00436981" w:rsidRDefault="00885E9F" w:rsidP="00885E9F"/>
    <w:p w14:paraId="2204CF22" w14:textId="77777777" w:rsidR="00885E9F" w:rsidRPr="00436981" w:rsidRDefault="00885E9F" w:rsidP="00885E9F">
      <w:pPr>
        <w:tabs>
          <w:tab w:val="left" w:pos="270"/>
        </w:tabs>
        <w:ind w:left="270" w:right="918"/>
      </w:pPr>
      <w:r w:rsidRPr="00436981">
        <w:t xml:space="preserve">* Conventions standards noted with an asterisk (*) need to be revisited by students in subsequent grades as their writing and speaking grows in sophistication. </w:t>
      </w:r>
    </w:p>
    <w:p w14:paraId="2D8B0D37" w14:textId="77777777" w:rsidR="00885E9F" w:rsidRPr="00436981" w:rsidRDefault="00885E9F" w:rsidP="00885E9F">
      <w:pPr>
        <w:rPr>
          <w:b/>
          <w:sz w:val="28"/>
          <w:szCs w:val="28"/>
        </w:rPr>
      </w:pPr>
    </w:p>
    <w:p w14:paraId="3EBF550D" w14:textId="77777777" w:rsidR="00885E9F" w:rsidRDefault="00885E9F">
      <w:pPr>
        <w:rPr>
          <w:b/>
          <w:sz w:val="28"/>
          <w:szCs w:val="28"/>
        </w:rPr>
      </w:pPr>
      <w:r>
        <w:rPr>
          <w:b/>
          <w:sz w:val="28"/>
          <w:szCs w:val="28"/>
        </w:rPr>
        <w:br w:type="page"/>
      </w:r>
    </w:p>
    <w:p w14:paraId="06AEA404" w14:textId="77777777" w:rsidR="00371AB7" w:rsidRDefault="00371AB7" w:rsidP="00371AB7">
      <w:pPr>
        <w:pStyle w:val="Caption"/>
        <w:ind w:left="360"/>
        <w:outlineLvl w:val="0"/>
        <w:rPr>
          <w:sz w:val="44"/>
          <w:szCs w:val="44"/>
        </w:rPr>
      </w:pPr>
      <w:r w:rsidRPr="002C6664">
        <w:rPr>
          <w:sz w:val="44"/>
          <w:szCs w:val="44"/>
        </w:rPr>
        <w:lastRenderedPageBreak/>
        <w:t>Connect Reading and Writing to Learn More.</w:t>
      </w:r>
    </w:p>
    <w:p w14:paraId="05F1F5E9" w14:textId="77777777" w:rsidR="0097512E" w:rsidRPr="0097512E" w:rsidRDefault="0097512E" w:rsidP="0097512E"/>
    <w:p w14:paraId="74D6DAEF" w14:textId="77777777" w:rsidR="00371AB7" w:rsidRPr="002C6664" w:rsidRDefault="00371AB7" w:rsidP="00371AB7">
      <w:pPr>
        <w:ind w:right="18"/>
        <w:rPr>
          <w:b/>
          <w:i/>
        </w:rPr>
      </w:pPr>
      <w:r w:rsidRPr="002C6664">
        <w:rPr>
          <w:b/>
          <w:i/>
        </w:rPr>
        <w:t>Each week integrates writing in response to fiction and nonfiction.</w:t>
      </w:r>
    </w:p>
    <w:p w14:paraId="7199E67A" w14:textId="77777777" w:rsidR="00371AB7" w:rsidRPr="002C6664" w:rsidRDefault="00371AB7" w:rsidP="00371AB7">
      <w:pPr>
        <w:ind w:right="18"/>
        <w:rPr>
          <w:b/>
          <w:i/>
        </w:rPr>
      </w:pPr>
      <w:r w:rsidRPr="002C6664">
        <w:rPr>
          <w:b/>
          <w:i/>
        </w:rPr>
        <w:t xml:space="preserve">PARCC emphasizes writing about reading so that students read thoughtfully.  </w:t>
      </w:r>
    </w:p>
    <w:p w14:paraId="382BC6A3" w14:textId="77777777" w:rsidR="00371AB7" w:rsidRDefault="00B955A3" w:rsidP="00371AB7">
      <w:pPr>
        <w:pStyle w:val="style287"/>
        <w:rPr>
          <w:rStyle w:val="Hyperlink"/>
          <w:rFonts w:ascii="Arial" w:hAnsi="Arial" w:cs="Arial"/>
          <w:color w:val="auto"/>
        </w:rPr>
      </w:pPr>
      <w:hyperlink r:id="rId19" w:history="1">
        <w:r w:rsidR="00371AB7" w:rsidRPr="002C6664">
          <w:rPr>
            <w:rStyle w:val="Hyperlink"/>
            <w:rFonts w:ascii="Arial" w:hAnsi="Arial" w:cs="Arial"/>
          </w:rPr>
          <w:t>PARCC-Based Constructed Response Challenges—The PCR</w:t>
        </w:r>
      </w:hyperlink>
    </w:p>
    <w:p w14:paraId="3A36278C" w14:textId="3DCA07FB" w:rsidR="0097512E" w:rsidRDefault="00B955A3" w:rsidP="0097512E">
      <w:pPr>
        <w:pStyle w:val="NormalWeb"/>
        <w:rPr>
          <w:rFonts w:ascii="Verdana" w:hAnsi="Verdana"/>
          <w:color w:val="000000"/>
        </w:rPr>
      </w:pPr>
      <w:hyperlink r:id="rId20" w:history="1">
        <w:r w:rsidR="0097512E">
          <w:rPr>
            <w:rStyle w:val="Hyperlink"/>
            <w:rFonts w:ascii="Verdana" w:eastAsia="Times" w:hAnsi="Verdana"/>
          </w:rPr>
          <w:t>Constructed Response Guides</w:t>
        </w:r>
      </w:hyperlink>
      <w:r w:rsidR="0097512E">
        <w:rPr>
          <w:rFonts w:ascii="Verdana" w:hAnsi="Verdana"/>
          <w:color w:val="000000"/>
        </w:rPr>
        <w:t>  (The PCR)</w:t>
      </w:r>
    </w:p>
    <w:p w14:paraId="66F6A13B" w14:textId="77777777" w:rsidR="0097512E" w:rsidRDefault="0097512E" w:rsidP="0097512E">
      <w:pPr>
        <w:pStyle w:val="NormalWeb"/>
        <w:rPr>
          <w:rFonts w:ascii="Verdana" w:hAnsi="Verdana"/>
          <w:color w:val="000000"/>
        </w:rPr>
      </w:pPr>
    </w:p>
    <w:p w14:paraId="4A97EF83" w14:textId="77777777" w:rsidR="0097512E" w:rsidRDefault="00B955A3" w:rsidP="0097512E">
      <w:pPr>
        <w:pStyle w:val="NormalWeb"/>
        <w:rPr>
          <w:rFonts w:ascii="Verdana" w:hAnsi="Verdana"/>
          <w:color w:val="000000"/>
        </w:rPr>
      </w:pPr>
      <w:hyperlink r:id="rId21" w:history="1">
        <w:r w:rsidR="0097512E">
          <w:rPr>
            <w:rStyle w:val="Hyperlink"/>
            <w:rFonts w:ascii="Verdana" w:eastAsia="Times" w:hAnsi="Verdana"/>
            <w:b/>
            <w:bCs/>
          </w:rPr>
          <w:t>NONFICTION</w:t>
        </w:r>
      </w:hyperlink>
      <w:hyperlink r:id="rId22" w:history="1">
        <w:r w:rsidR="0097512E">
          <w:rPr>
            <w:rStyle w:val="apple-converted-space"/>
            <w:rFonts w:ascii="Verdana" w:hAnsi="Verdana"/>
            <w:color w:val="0000FF"/>
            <w:u w:val="single"/>
          </w:rPr>
          <w:t> </w:t>
        </w:r>
        <w:r w:rsidR="0097512E">
          <w:rPr>
            <w:rStyle w:val="Hyperlink"/>
            <w:rFonts w:ascii="Verdana" w:eastAsia="Times" w:hAnsi="Verdana"/>
          </w:rPr>
          <w:t>Prose Constructed Response Organizers</w:t>
        </w:r>
      </w:hyperlink>
    </w:p>
    <w:p w14:paraId="49307603" w14:textId="77777777" w:rsidR="0097512E" w:rsidRDefault="0097512E" w:rsidP="0097512E">
      <w:pPr>
        <w:pStyle w:val="NormalWeb"/>
        <w:rPr>
          <w:rFonts w:ascii="Verdana" w:hAnsi="Verdana"/>
          <w:color w:val="000000"/>
        </w:rPr>
      </w:pPr>
    </w:p>
    <w:p w14:paraId="41CC63A2" w14:textId="77777777" w:rsidR="0097512E" w:rsidRDefault="00B955A3" w:rsidP="0097512E">
      <w:pPr>
        <w:pStyle w:val="NormalWeb"/>
        <w:rPr>
          <w:rFonts w:ascii="Verdana" w:hAnsi="Verdana"/>
          <w:color w:val="000000"/>
        </w:rPr>
      </w:pPr>
      <w:hyperlink r:id="rId23" w:history="1">
        <w:r w:rsidR="0097512E">
          <w:rPr>
            <w:rStyle w:val="Hyperlink"/>
            <w:rFonts w:ascii="Verdana" w:eastAsia="Times" w:hAnsi="Verdana"/>
            <w:b/>
            <w:bCs/>
          </w:rPr>
          <w:t>FICTION and Poetry</w:t>
        </w:r>
        <w:r w:rsidR="0097512E">
          <w:rPr>
            <w:rStyle w:val="apple-converted-space"/>
            <w:rFonts w:ascii="Verdana" w:hAnsi="Verdana"/>
            <w:b/>
            <w:bCs/>
            <w:color w:val="0000FF"/>
            <w:u w:val="single"/>
          </w:rPr>
          <w:t> </w:t>
        </w:r>
      </w:hyperlink>
      <w:hyperlink r:id="rId24" w:history="1">
        <w:r w:rsidR="0097512E">
          <w:rPr>
            <w:rStyle w:val="Hyperlink"/>
            <w:rFonts w:ascii="Verdana" w:eastAsia="Times" w:hAnsi="Verdana"/>
          </w:rPr>
          <w:t>Prose Constructed Response Organizers</w:t>
        </w:r>
      </w:hyperlink>
    </w:p>
    <w:p w14:paraId="0CE89445" w14:textId="54AAB5D1" w:rsidR="0097512E" w:rsidRDefault="0097512E" w:rsidP="0097512E">
      <w:pPr>
        <w:pStyle w:val="Heading3"/>
        <w:spacing w:before="0"/>
        <w:rPr>
          <w:rFonts w:ascii="Trebuchet MS" w:hAnsi="Trebuchet MS"/>
          <w:color w:val="660033"/>
        </w:rPr>
      </w:pPr>
      <w:r>
        <w:rPr>
          <w:rFonts w:ascii="Trebuchet MS" w:hAnsi="Trebuchet MS"/>
          <w:color w:val="660033"/>
        </w:rPr>
        <w:t>PARCC rubrics for Prose Constructed Responses </w:t>
      </w:r>
      <w:r>
        <w:rPr>
          <w:rStyle w:val="apple-converted-space"/>
          <w:rFonts w:ascii="Trebuchet MS" w:hAnsi="Trebuchet MS"/>
          <w:color w:val="660033"/>
        </w:rPr>
        <w:t> </w:t>
      </w:r>
      <w:r>
        <w:rPr>
          <w:rStyle w:val="style116"/>
          <w:rFonts w:ascii="Trebuchet MS" w:hAnsi="Trebuchet MS"/>
          <w:color w:val="660033"/>
        </w:rPr>
        <w:t> </w:t>
      </w:r>
      <w:r>
        <w:rPr>
          <w:rStyle w:val="apple-converted-space"/>
          <w:rFonts w:ascii="Trebuchet MS" w:hAnsi="Trebuchet MS"/>
          <w:color w:val="660033"/>
        </w:rPr>
        <w:t> </w:t>
      </w:r>
      <w:r>
        <w:rPr>
          <w:rFonts w:ascii="Trebuchet MS" w:hAnsi="Trebuchet MS"/>
          <w:color w:val="660033"/>
        </w:rPr>
        <w:t xml:space="preserve">  </w:t>
      </w:r>
      <w:r>
        <w:rPr>
          <w:rStyle w:val="apple-converted-space"/>
          <w:rFonts w:ascii="Trebuchet MS" w:hAnsi="Trebuchet MS"/>
          <w:color w:val="660033"/>
        </w:rPr>
        <w:t> </w:t>
      </w:r>
      <w:hyperlink r:id="rId25" w:history="1">
        <w:r>
          <w:rPr>
            <w:rStyle w:val="Hyperlink"/>
            <w:rFonts w:ascii="Trebuchet MS" w:eastAsia="Times" w:hAnsi="Trebuchet MS"/>
          </w:rPr>
          <w:t>grades 4-5</w:t>
        </w:r>
      </w:hyperlink>
      <w:r>
        <w:rPr>
          <w:rFonts w:ascii="Trebuchet MS" w:hAnsi="Trebuchet MS"/>
          <w:color w:val="660033"/>
        </w:rPr>
        <w:t xml:space="preserve">    </w:t>
      </w:r>
    </w:p>
    <w:p w14:paraId="37055C77" w14:textId="77777777" w:rsidR="0097512E" w:rsidRPr="0097512E" w:rsidRDefault="0097512E" w:rsidP="0097512E">
      <w:pPr>
        <w:rPr>
          <w:lang w:val="x-none" w:eastAsia="x-none"/>
        </w:rPr>
      </w:pPr>
    </w:p>
    <w:p w14:paraId="02703FD9" w14:textId="77777777" w:rsidR="00371AB7" w:rsidRPr="002C6664" w:rsidRDefault="00371AB7" w:rsidP="00371AB7">
      <w:r w:rsidRPr="002C6664">
        <w:rPr>
          <w:sz w:val="28"/>
          <w:szCs w:val="28"/>
        </w:rPr>
        <w:t xml:space="preserve">For the rubric for PARCC Constructed Response go to </w:t>
      </w:r>
    </w:p>
    <w:p w14:paraId="274E1923" w14:textId="77777777" w:rsidR="00371AB7" w:rsidRPr="002C6664" w:rsidRDefault="00B955A3" w:rsidP="00371AB7">
      <w:pPr>
        <w:ind w:right="18"/>
        <w:rPr>
          <w:b/>
          <w:i/>
          <w:sz w:val="28"/>
          <w:szCs w:val="28"/>
        </w:rPr>
      </w:pPr>
      <w:hyperlink r:id="rId26" w:history="1">
        <w:r w:rsidR="00371AB7" w:rsidRPr="002C6664">
          <w:rPr>
            <w:rStyle w:val="Hyperlink"/>
            <w:b/>
            <w:i/>
            <w:sz w:val="28"/>
            <w:szCs w:val="28"/>
          </w:rPr>
          <w:t>http://parcc.pearson.com/resources/practice-tests/english/Grade4-5-ELA-LiteracyScoringRubric-July2015.pdf</w:t>
        </w:r>
      </w:hyperlink>
    </w:p>
    <w:p w14:paraId="7A271B1F" w14:textId="77777777" w:rsidR="00371AB7" w:rsidRPr="002C6664" w:rsidRDefault="00371AB7" w:rsidP="00371AB7">
      <w:pPr>
        <w:ind w:right="18"/>
        <w:rPr>
          <w:b/>
          <w:i/>
          <w:sz w:val="28"/>
          <w:szCs w:val="28"/>
        </w:rPr>
      </w:pPr>
    </w:p>
    <w:p w14:paraId="49486913" w14:textId="6182519F" w:rsidR="00371AB7" w:rsidRPr="002C6664" w:rsidRDefault="00371AB7" w:rsidP="00371AB7">
      <w:pPr>
        <w:rPr>
          <w:sz w:val="28"/>
          <w:szCs w:val="28"/>
        </w:rPr>
      </w:pPr>
      <w:r w:rsidRPr="002C6664">
        <w:rPr>
          <w:sz w:val="28"/>
          <w:szCs w:val="28"/>
        </w:rPr>
        <w:t xml:space="preserve">Go to this link to see examples of PARCC Question sets, </w:t>
      </w:r>
    </w:p>
    <w:p w14:paraId="79F3DEA2" w14:textId="77777777" w:rsidR="00371AB7" w:rsidRPr="002C6664" w:rsidRDefault="00371AB7" w:rsidP="00371AB7">
      <w:pPr>
        <w:rPr>
          <w:sz w:val="28"/>
          <w:szCs w:val="28"/>
        </w:rPr>
      </w:pPr>
      <w:r w:rsidRPr="002C6664">
        <w:rPr>
          <w:sz w:val="28"/>
          <w:szCs w:val="28"/>
        </w:rPr>
        <w:t xml:space="preserve">Student constructed responses: </w:t>
      </w:r>
      <w:hyperlink r:id="rId27" w:history="1">
        <w:r w:rsidRPr="002C6664">
          <w:rPr>
            <w:rStyle w:val="Hyperlink"/>
            <w:sz w:val="28"/>
            <w:szCs w:val="28"/>
          </w:rPr>
          <w:t>https://prc.parcconline.org</w:t>
        </w:r>
      </w:hyperlink>
    </w:p>
    <w:p w14:paraId="1BB0D9CD" w14:textId="77777777" w:rsidR="00371AB7" w:rsidRPr="002C6664" w:rsidRDefault="00371AB7" w:rsidP="00371AB7">
      <w:pPr>
        <w:rPr>
          <w:sz w:val="28"/>
          <w:szCs w:val="28"/>
        </w:rPr>
      </w:pPr>
      <w:r w:rsidRPr="002C6664">
        <w:rPr>
          <w:sz w:val="28"/>
          <w:szCs w:val="28"/>
        </w:rPr>
        <w:t>The writing tasks included this quarter require students to read at the comprehensive and thoughtful levels required by PARCC, so they increase their Common Core competence and increase their ability to respond correctly to NWEA questions.</w:t>
      </w:r>
    </w:p>
    <w:p w14:paraId="4306E3B4" w14:textId="77777777" w:rsidR="00371AB7" w:rsidRPr="002C6664" w:rsidRDefault="00371AB7" w:rsidP="00371AB7">
      <w:pPr>
        <w:ind w:right="18"/>
        <w:rPr>
          <w:b/>
          <w:sz w:val="28"/>
          <w:szCs w:val="28"/>
        </w:rPr>
      </w:pPr>
    </w:p>
    <w:p w14:paraId="7A5A36BF" w14:textId="29D0C03E" w:rsidR="00371AB7" w:rsidRPr="002C6664" w:rsidRDefault="00371AB7" w:rsidP="00371AB7">
      <w:pPr>
        <w:pStyle w:val="Footer"/>
        <w:tabs>
          <w:tab w:val="left" w:pos="720"/>
        </w:tabs>
        <w:rPr>
          <w:b/>
          <w:sz w:val="28"/>
        </w:rPr>
      </w:pPr>
      <w:r w:rsidRPr="002C6664">
        <w:rPr>
          <w:b/>
          <w:sz w:val="28"/>
        </w:rPr>
        <w:t xml:space="preserve">EXAMPLES of </w:t>
      </w:r>
      <w:r w:rsidR="0097512E">
        <w:rPr>
          <w:b/>
          <w:sz w:val="28"/>
        </w:rPr>
        <w:t>4</w:t>
      </w:r>
      <w:r w:rsidR="0097512E" w:rsidRPr="0097512E">
        <w:rPr>
          <w:b/>
          <w:sz w:val="28"/>
          <w:vertAlign w:val="superscript"/>
        </w:rPr>
        <w:t>th</w:t>
      </w:r>
      <w:r w:rsidR="0097512E">
        <w:rPr>
          <w:b/>
          <w:sz w:val="28"/>
        </w:rPr>
        <w:t xml:space="preserve"> Grade </w:t>
      </w:r>
      <w:r w:rsidRPr="002C6664">
        <w:rPr>
          <w:b/>
          <w:sz w:val="28"/>
        </w:rPr>
        <w:t xml:space="preserve">PARCC Constructed Responses to </w:t>
      </w:r>
      <w:r w:rsidR="00CF5A64">
        <w:rPr>
          <w:b/>
          <w:sz w:val="28"/>
        </w:rPr>
        <w:t>NONFICTION</w:t>
      </w:r>
    </w:p>
    <w:p w14:paraId="71F32CBA" w14:textId="77777777" w:rsidR="00371AB7" w:rsidRPr="002C6664" w:rsidRDefault="00371AB7" w:rsidP="00371AB7">
      <w:r w:rsidRPr="002C6664">
        <w:t>Source: PARCConline.org</w:t>
      </w:r>
    </w:p>
    <w:p w14:paraId="1907D8C7" w14:textId="77777777" w:rsidR="00371AB7" w:rsidRPr="002C6664" w:rsidRDefault="00371AB7" w:rsidP="00371AB7"/>
    <w:p w14:paraId="5D1411D9" w14:textId="77777777" w:rsidR="00371AB7" w:rsidRPr="002C6664" w:rsidRDefault="00371AB7" w:rsidP="00371AB7">
      <w:r w:rsidRPr="002C6664">
        <w:t>You have read two texts and viewed one video that claim that the role of zoos is to protect animals. Write an essay that compares and contrasts the evidence each source uses to support this claim. Be sure to use evidence from all three sources to support your response.</w:t>
      </w:r>
    </w:p>
    <w:p w14:paraId="65FD9D94" w14:textId="77777777" w:rsidR="00371AB7" w:rsidRPr="002C6664" w:rsidRDefault="00371AB7" w:rsidP="00371AB7"/>
    <w:p w14:paraId="4D93183F" w14:textId="77777777" w:rsidR="00371AB7" w:rsidRPr="002C6664" w:rsidRDefault="00371AB7" w:rsidP="00371AB7">
      <w:r w:rsidRPr="002C6664">
        <w:t>In an essay, compare the purposes of the three sources. Then analyze how each source uses explanations, demonstrations, or descriptions of experiments to help accomplish its purpose. Be sure to discuss important differences and similarities between the information gained from the video and the information provided in the articles. Support your response with evidence from each source.</w:t>
      </w:r>
    </w:p>
    <w:p w14:paraId="2BB45A87" w14:textId="77777777" w:rsidR="00371AB7" w:rsidRPr="002C6664" w:rsidRDefault="00371AB7" w:rsidP="00371AB7"/>
    <w:p w14:paraId="4101AD7B" w14:textId="77777777" w:rsidR="00371AB7" w:rsidRDefault="00371AB7" w:rsidP="00371AB7">
      <w:r w:rsidRPr="002C6664">
        <w:t>Write an essay comparing the information presented in the video with that presented in the article “Elephants Can Lend a Helping Trunk” and the passage from “Elephants Know When They Need a Helping Trunk in a Cooperative Task.” Remember to use evidence from the video, the article, and the passage to support your answer.</w:t>
      </w:r>
    </w:p>
    <w:p w14:paraId="24CE796E" w14:textId="77777777" w:rsidR="00371AB7" w:rsidRDefault="00371AB7" w:rsidP="00371AB7"/>
    <w:p w14:paraId="201528EF" w14:textId="77777777" w:rsidR="00371AB7" w:rsidRPr="002C6664" w:rsidRDefault="00371AB7" w:rsidP="00371AB7"/>
    <w:p w14:paraId="4A86C3DB" w14:textId="7869299D" w:rsidR="00885E9F" w:rsidRDefault="00885E9F" w:rsidP="00371AB7">
      <w:pPr>
        <w:outlineLvl w:val="0"/>
        <w:rPr>
          <w:b/>
          <w:sz w:val="28"/>
          <w:szCs w:val="28"/>
        </w:rPr>
      </w:pPr>
      <w:r>
        <w:rPr>
          <w:b/>
          <w:sz w:val="28"/>
          <w:szCs w:val="28"/>
        </w:rPr>
        <w:lastRenderedPageBreak/>
        <w:t>Analyze Craft and Structure</w:t>
      </w:r>
    </w:p>
    <w:p w14:paraId="2F149056" w14:textId="77777777" w:rsidR="00885E9F" w:rsidRDefault="00885E9F" w:rsidP="00885E9F">
      <w:r>
        <w:t>CCSSR5 (writer’s choices) and CCSSR6 (purpose)</w:t>
      </w:r>
    </w:p>
    <w:p w14:paraId="42F1FCAC" w14:textId="77777777" w:rsidR="00885E9F" w:rsidRDefault="00885E9F" w:rsidP="00885E9F">
      <w:r>
        <w:t>Use these terms when relevant in discussions and in tasks.</w:t>
      </w:r>
    </w:p>
    <w:p w14:paraId="58772C9F" w14:textId="77777777" w:rsidR="00885E9F" w:rsidRDefault="00885E9F" w:rsidP="00885E9F">
      <w:r>
        <w:t>Ask students to make a literacy glossary in which they include examples of these techniques and structures from texts they read.</w:t>
      </w:r>
    </w:p>
    <w:p w14:paraId="6EF7BD4E" w14:textId="77777777" w:rsidR="00885E9F" w:rsidRDefault="00885E9F" w:rsidP="00885E9F"/>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885E9F" w:rsidRPr="006F0B28" w14:paraId="09C3F848" w14:textId="77777777" w:rsidTr="003351B8">
        <w:tc>
          <w:tcPr>
            <w:tcW w:w="1325" w:type="pct"/>
            <w:shd w:val="clear" w:color="auto" w:fill="auto"/>
          </w:tcPr>
          <w:p w14:paraId="3126489B" w14:textId="77777777" w:rsidR="00885E9F" w:rsidRPr="006F0B28" w:rsidRDefault="00885E9F" w:rsidP="003351B8">
            <w:pPr>
              <w:rPr>
                <w:b/>
              </w:rPr>
            </w:pPr>
            <w:r w:rsidRPr="006F0B28">
              <w:rPr>
                <w:b/>
              </w:rPr>
              <w:t>Story Writers</w:t>
            </w:r>
          </w:p>
        </w:tc>
        <w:tc>
          <w:tcPr>
            <w:tcW w:w="1269" w:type="pct"/>
            <w:shd w:val="clear" w:color="auto" w:fill="auto"/>
          </w:tcPr>
          <w:p w14:paraId="24BC321C" w14:textId="77777777" w:rsidR="00885E9F" w:rsidRPr="006F0B28" w:rsidRDefault="00885E9F" w:rsidP="003351B8">
            <w:pPr>
              <w:rPr>
                <w:b/>
              </w:rPr>
            </w:pPr>
            <w:r w:rsidRPr="006F0B28">
              <w:rPr>
                <w:b/>
              </w:rPr>
              <w:t>Poets</w:t>
            </w:r>
          </w:p>
        </w:tc>
        <w:tc>
          <w:tcPr>
            <w:tcW w:w="1290" w:type="pct"/>
            <w:shd w:val="clear" w:color="auto" w:fill="auto"/>
          </w:tcPr>
          <w:p w14:paraId="62DB20CE" w14:textId="77777777" w:rsidR="00885E9F" w:rsidRPr="006F0B28" w:rsidRDefault="00885E9F" w:rsidP="003351B8">
            <w:pPr>
              <w:rPr>
                <w:b/>
              </w:rPr>
            </w:pPr>
            <w:r w:rsidRPr="006F0B28">
              <w:rPr>
                <w:b/>
              </w:rPr>
              <w:t>Nonfiction Writers</w:t>
            </w:r>
          </w:p>
        </w:tc>
        <w:tc>
          <w:tcPr>
            <w:tcW w:w="1116" w:type="pct"/>
            <w:shd w:val="clear" w:color="auto" w:fill="auto"/>
          </w:tcPr>
          <w:p w14:paraId="0B86675D" w14:textId="77777777" w:rsidR="00885E9F" w:rsidRDefault="00885E9F" w:rsidP="003351B8">
            <w:pPr>
              <w:rPr>
                <w:b/>
              </w:rPr>
            </w:pPr>
            <w:r w:rsidRPr="006F0B28">
              <w:rPr>
                <w:b/>
              </w:rPr>
              <w:t>Biographers</w:t>
            </w:r>
          </w:p>
          <w:p w14:paraId="3E381D2C" w14:textId="77777777" w:rsidR="00885E9F" w:rsidRPr="00065883" w:rsidRDefault="00885E9F" w:rsidP="003351B8">
            <w:pPr>
              <w:rPr>
                <w:b/>
                <w:sz w:val="20"/>
              </w:rPr>
            </w:pPr>
          </w:p>
        </w:tc>
      </w:tr>
      <w:tr w:rsidR="00885E9F" w:rsidRPr="006F0B28" w14:paraId="0F1D1D0B" w14:textId="77777777" w:rsidTr="003351B8">
        <w:tc>
          <w:tcPr>
            <w:tcW w:w="1325" w:type="pct"/>
            <w:shd w:val="clear" w:color="auto" w:fill="auto"/>
          </w:tcPr>
          <w:p w14:paraId="3E1886B9" w14:textId="77777777" w:rsidR="00885E9F" w:rsidRDefault="00885E9F" w:rsidP="003351B8">
            <w:pPr>
              <w:widowControl w:val="0"/>
              <w:autoSpaceDE w:val="0"/>
              <w:autoSpaceDN w:val="0"/>
              <w:adjustRightInd w:val="0"/>
              <w:ind w:left="144"/>
              <w:rPr>
                <w:rFonts w:cs="Arial"/>
              </w:rPr>
            </w:pPr>
            <w:r>
              <w:rPr>
                <w:rFonts w:cs="Arial"/>
              </w:rPr>
              <w:t xml:space="preserve">action </w:t>
            </w:r>
          </w:p>
          <w:p w14:paraId="4DF53342" w14:textId="77777777" w:rsidR="00885E9F" w:rsidRDefault="00885E9F" w:rsidP="003351B8">
            <w:pPr>
              <w:widowControl w:val="0"/>
              <w:autoSpaceDE w:val="0"/>
              <w:autoSpaceDN w:val="0"/>
              <w:adjustRightInd w:val="0"/>
              <w:ind w:left="144"/>
              <w:rPr>
                <w:rFonts w:cs="Arial"/>
              </w:rPr>
            </w:pPr>
            <w:r>
              <w:rPr>
                <w:rFonts w:cs="Arial"/>
              </w:rPr>
              <w:t>colloquialism</w:t>
            </w:r>
          </w:p>
          <w:p w14:paraId="52BC52D4" w14:textId="77777777" w:rsidR="00885E9F" w:rsidRPr="00BD3268" w:rsidRDefault="00885E9F" w:rsidP="003351B8">
            <w:pPr>
              <w:widowControl w:val="0"/>
              <w:autoSpaceDE w:val="0"/>
              <w:autoSpaceDN w:val="0"/>
              <w:adjustRightInd w:val="0"/>
              <w:ind w:left="144"/>
              <w:rPr>
                <w:rFonts w:cs="Arial"/>
              </w:rPr>
            </w:pPr>
            <w:r>
              <w:rPr>
                <w:rFonts w:cs="Arial"/>
              </w:rPr>
              <w:t>descriptive details</w:t>
            </w:r>
          </w:p>
          <w:p w14:paraId="1DC25F6B" w14:textId="77777777" w:rsidR="00885E9F" w:rsidRPr="00BD3268" w:rsidRDefault="00885E9F" w:rsidP="003351B8">
            <w:pPr>
              <w:widowControl w:val="0"/>
              <w:autoSpaceDE w:val="0"/>
              <w:autoSpaceDN w:val="0"/>
              <w:adjustRightInd w:val="0"/>
              <w:ind w:left="144"/>
              <w:rPr>
                <w:rFonts w:cs="Arial"/>
              </w:rPr>
            </w:pPr>
            <w:r w:rsidRPr="00BD3268">
              <w:rPr>
                <w:rFonts w:cs="Arial"/>
              </w:rPr>
              <w:t>dialogue</w:t>
            </w:r>
          </w:p>
          <w:p w14:paraId="44D33B87" w14:textId="77777777" w:rsidR="00885E9F" w:rsidRPr="00BD3268" w:rsidRDefault="00885E9F" w:rsidP="003351B8">
            <w:pPr>
              <w:widowControl w:val="0"/>
              <w:autoSpaceDE w:val="0"/>
              <w:autoSpaceDN w:val="0"/>
              <w:adjustRightInd w:val="0"/>
              <w:ind w:left="144"/>
              <w:rPr>
                <w:rFonts w:cs="Arial"/>
              </w:rPr>
            </w:pPr>
            <w:r w:rsidRPr="00BD3268">
              <w:rPr>
                <w:rFonts w:cs="Arial"/>
              </w:rPr>
              <w:t>figurative language</w:t>
            </w:r>
          </w:p>
          <w:p w14:paraId="769F7199" w14:textId="77777777" w:rsidR="00885E9F" w:rsidRPr="00BD3268" w:rsidRDefault="00885E9F" w:rsidP="003351B8">
            <w:pPr>
              <w:widowControl w:val="0"/>
              <w:autoSpaceDE w:val="0"/>
              <w:autoSpaceDN w:val="0"/>
              <w:adjustRightInd w:val="0"/>
              <w:ind w:left="144"/>
              <w:rPr>
                <w:rFonts w:cs="Arial"/>
              </w:rPr>
            </w:pPr>
            <w:r w:rsidRPr="00BD3268">
              <w:rPr>
                <w:rFonts w:cs="Arial"/>
              </w:rPr>
              <w:t>flashback</w:t>
            </w:r>
          </w:p>
          <w:p w14:paraId="5DD5E654" w14:textId="77777777" w:rsidR="00885E9F" w:rsidRPr="00BD3268" w:rsidRDefault="00885E9F" w:rsidP="003351B8">
            <w:pPr>
              <w:widowControl w:val="0"/>
              <w:autoSpaceDE w:val="0"/>
              <w:autoSpaceDN w:val="0"/>
              <w:adjustRightInd w:val="0"/>
              <w:ind w:left="144"/>
              <w:rPr>
                <w:rFonts w:cs="Arial"/>
              </w:rPr>
            </w:pPr>
            <w:r w:rsidRPr="00BD3268">
              <w:rPr>
                <w:rFonts w:cs="Arial"/>
              </w:rPr>
              <w:t>foreshadowing</w:t>
            </w:r>
          </w:p>
          <w:p w14:paraId="71F20625" w14:textId="77777777" w:rsidR="00885E9F" w:rsidRDefault="00885E9F" w:rsidP="003351B8">
            <w:pPr>
              <w:widowControl w:val="0"/>
              <w:autoSpaceDE w:val="0"/>
              <w:autoSpaceDN w:val="0"/>
              <w:adjustRightInd w:val="0"/>
              <w:ind w:left="144"/>
              <w:rPr>
                <w:rFonts w:cs="Arial"/>
              </w:rPr>
            </w:pPr>
            <w:r w:rsidRPr="00BD3268">
              <w:rPr>
                <w:rFonts w:cs="Arial"/>
              </w:rPr>
              <w:t>hyperbole</w:t>
            </w:r>
          </w:p>
          <w:p w14:paraId="6CE2AD47" w14:textId="77777777" w:rsidR="00885E9F" w:rsidRPr="00BD3268" w:rsidRDefault="00885E9F" w:rsidP="003351B8">
            <w:pPr>
              <w:widowControl w:val="0"/>
              <w:autoSpaceDE w:val="0"/>
              <w:autoSpaceDN w:val="0"/>
              <w:adjustRightInd w:val="0"/>
              <w:ind w:left="144"/>
              <w:rPr>
                <w:rFonts w:cs="Arial"/>
              </w:rPr>
            </w:pPr>
            <w:r>
              <w:rPr>
                <w:rFonts w:cs="Arial"/>
              </w:rPr>
              <w:t>idiom</w:t>
            </w:r>
          </w:p>
          <w:p w14:paraId="4F1E761A" w14:textId="77777777" w:rsidR="00885E9F" w:rsidRPr="00BD3268" w:rsidRDefault="00885E9F" w:rsidP="003351B8">
            <w:pPr>
              <w:widowControl w:val="0"/>
              <w:autoSpaceDE w:val="0"/>
              <w:autoSpaceDN w:val="0"/>
              <w:adjustRightInd w:val="0"/>
              <w:ind w:left="144"/>
              <w:rPr>
                <w:rFonts w:cs="Arial"/>
              </w:rPr>
            </w:pPr>
            <w:r w:rsidRPr="00BD3268">
              <w:rPr>
                <w:rFonts w:cs="Arial"/>
              </w:rPr>
              <w:t>imagery</w:t>
            </w:r>
          </w:p>
          <w:p w14:paraId="5EA5A048" w14:textId="77777777" w:rsidR="00885E9F" w:rsidRPr="006F0B28" w:rsidRDefault="00885E9F" w:rsidP="003351B8">
            <w:pPr>
              <w:ind w:left="144"/>
            </w:pPr>
            <w:r w:rsidRPr="00BD3268">
              <w:rPr>
                <w:rFonts w:cs="Arial"/>
              </w:rPr>
              <w:t>irony</w:t>
            </w:r>
          </w:p>
          <w:p w14:paraId="1302C605" w14:textId="77777777" w:rsidR="00885E9F" w:rsidRPr="00BD3268" w:rsidRDefault="00885E9F" w:rsidP="003351B8">
            <w:pPr>
              <w:widowControl w:val="0"/>
              <w:autoSpaceDE w:val="0"/>
              <w:autoSpaceDN w:val="0"/>
              <w:adjustRightInd w:val="0"/>
              <w:ind w:left="144"/>
              <w:rPr>
                <w:rFonts w:cs="Arial"/>
              </w:rPr>
            </w:pPr>
            <w:r w:rsidRPr="00BD3268">
              <w:rPr>
                <w:rFonts w:cs="Arial"/>
              </w:rPr>
              <w:t>metaphor</w:t>
            </w:r>
          </w:p>
          <w:p w14:paraId="6C737BD0" w14:textId="77777777" w:rsidR="00885E9F" w:rsidRDefault="00885E9F" w:rsidP="003351B8">
            <w:pPr>
              <w:widowControl w:val="0"/>
              <w:autoSpaceDE w:val="0"/>
              <w:autoSpaceDN w:val="0"/>
              <w:adjustRightInd w:val="0"/>
              <w:ind w:left="144"/>
              <w:rPr>
                <w:rFonts w:cs="Arial"/>
              </w:rPr>
            </w:pPr>
            <w:r w:rsidRPr="00BD3268">
              <w:rPr>
                <w:rFonts w:cs="Arial"/>
              </w:rPr>
              <w:t>mood</w:t>
            </w:r>
          </w:p>
          <w:p w14:paraId="2561DE23" w14:textId="77777777" w:rsidR="00885E9F" w:rsidRDefault="00885E9F" w:rsidP="003351B8">
            <w:pPr>
              <w:widowControl w:val="0"/>
              <w:autoSpaceDE w:val="0"/>
              <w:autoSpaceDN w:val="0"/>
              <w:adjustRightInd w:val="0"/>
              <w:ind w:left="144"/>
              <w:rPr>
                <w:rFonts w:cs="Arial"/>
              </w:rPr>
            </w:pPr>
            <w:r>
              <w:rPr>
                <w:rFonts w:cs="Arial"/>
              </w:rPr>
              <w:t>narrator</w:t>
            </w:r>
          </w:p>
          <w:p w14:paraId="3693BD0E" w14:textId="77777777" w:rsidR="00885E9F" w:rsidRPr="000B1D61" w:rsidRDefault="00885E9F"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first person</w:t>
            </w:r>
          </w:p>
          <w:p w14:paraId="5CC8A1D8" w14:textId="77777777" w:rsidR="00885E9F" w:rsidRPr="000B1D61" w:rsidRDefault="00885E9F"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second person</w:t>
            </w:r>
          </w:p>
          <w:p w14:paraId="17F5BA8E" w14:textId="77777777" w:rsidR="00885E9F" w:rsidRDefault="00885E9F"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third person</w:t>
            </w:r>
          </w:p>
          <w:p w14:paraId="4902A051" w14:textId="77777777" w:rsidR="00885E9F" w:rsidRPr="000B1D61" w:rsidRDefault="00885E9F" w:rsidP="0024588E">
            <w:pPr>
              <w:pStyle w:val="ListParagraph"/>
              <w:widowControl w:val="0"/>
              <w:numPr>
                <w:ilvl w:val="0"/>
                <w:numId w:val="130"/>
              </w:numPr>
              <w:autoSpaceDE w:val="0"/>
              <w:autoSpaceDN w:val="0"/>
              <w:adjustRightInd w:val="0"/>
              <w:rPr>
                <w:rFonts w:cs="Arial"/>
                <w:sz w:val="22"/>
                <w:szCs w:val="22"/>
              </w:rPr>
            </w:pPr>
            <w:r>
              <w:rPr>
                <w:rFonts w:cs="Arial"/>
                <w:sz w:val="22"/>
                <w:szCs w:val="22"/>
              </w:rPr>
              <w:t xml:space="preserve">omniscient </w:t>
            </w:r>
          </w:p>
          <w:p w14:paraId="04CD2F40" w14:textId="77777777" w:rsidR="00885E9F" w:rsidRPr="00BD3268" w:rsidRDefault="00885E9F" w:rsidP="003351B8">
            <w:pPr>
              <w:widowControl w:val="0"/>
              <w:autoSpaceDE w:val="0"/>
              <w:autoSpaceDN w:val="0"/>
              <w:adjustRightInd w:val="0"/>
              <w:ind w:left="144"/>
              <w:rPr>
                <w:rFonts w:cs="Arial"/>
              </w:rPr>
            </w:pPr>
            <w:r w:rsidRPr="00BD3268">
              <w:rPr>
                <w:rFonts w:cs="Arial"/>
              </w:rPr>
              <w:t>onomatopoeia</w:t>
            </w:r>
          </w:p>
          <w:p w14:paraId="4E9A6C56" w14:textId="77777777" w:rsidR="00885E9F" w:rsidRDefault="00885E9F" w:rsidP="003351B8">
            <w:pPr>
              <w:widowControl w:val="0"/>
              <w:autoSpaceDE w:val="0"/>
              <w:autoSpaceDN w:val="0"/>
              <w:adjustRightInd w:val="0"/>
              <w:ind w:left="144"/>
              <w:rPr>
                <w:rFonts w:cs="Arial"/>
              </w:rPr>
            </w:pPr>
            <w:r w:rsidRPr="00BD3268">
              <w:rPr>
                <w:rFonts w:cs="Arial"/>
              </w:rPr>
              <w:t>plot twist</w:t>
            </w:r>
          </w:p>
          <w:p w14:paraId="153B0107" w14:textId="77777777" w:rsidR="00885E9F" w:rsidRPr="00BD3268" w:rsidRDefault="00885E9F" w:rsidP="003351B8">
            <w:pPr>
              <w:widowControl w:val="0"/>
              <w:autoSpaceDE w:val="0"/>
              <w:autoSpaceDN w:val="0"/>
              <w:adjustRightInd w:val="0"/>
              <w:ind w:left="144"/>
              <w:rPr>
                <w:rFonts w:cs="Arial"/>
              </w:rPr>
            </w:pPr>
            <w:r>
              <w:rPr>
                <w:rFonts w:cs="Arial"/>
              </w:rPr>
              <w:t>point of view</w:t>
            </w:r>
          </w:p>
          <w:p w14:paraId="13A31E98" w14:textId="77777777" w:rsidR="00885E9F" w:rsidRPr="00BD3268" w:rsidRDefault="00885E9F" w:rsidP="003351B8">
            <w:pPr>
              <w:widowControl w:val="0"/>
              <w:autoSpaceDE w:val="0"/>
              <w:autoSpaceDN w:val="0"/>
              <w:adjustRightInd w:val="0"/>
              <w:ind w:left="144"/>
              <w:rPr>
                <w:rFonts w:cs="Arial"/>
              </w:rPr>
            </w:pPr>
            <w:r w:rsidRPr="00BD3268">
              <w:rPr>
                <w:rFonts w:cs="Arial"/>
              </w:rPr>
              <w:t>repetition</w:t>
            </w:r>
          </w:p>
          <w:p w14:paraId="73D977C5" w14:textId="77777777" w:rsidR="00885E9F" w:rsidRPr="00BD3268" w:rsidRDefault="00885E9F" w:rsidP="003351B8">
            <w:pPr>
              <w:widowControl w:val="0"/>
              <w:autoSpaceDE w:val="0"/>
              <w:autoSpaceDN w:val="0"/>
              <w:adjustRightInd w:val="0"/>
              <w:ind w:left="144"/>
              <w:rPr>
                <w:rFonts w:cs="Arial"/>
              </w:rPr>
            </w:pPr>
            <w:r w:rsidRPr="00BD3268">
              <w:rPr>
                <w:rFonts w:cs="Arial"/>
              </w:rPr>
              <w:t>satire</w:t>
            </w:r>
          </w:p>
          <w:p w14:paraId="78D4B680" w14:textId="77777777" w:rsidR="00885E9F" w:rsidRPr="00BD3268" w:rsidRDefault="00885E9F" w:rsidP="003351B8">
            <w:pPr>
              <w:widowControl w:val="0"/>
              <w:autoSpaceDE w:val="0"/>
              <w:autoSpaceDN w:val="0"/>
              <w:adjustRightInd w:val="0"/>
              <w:ind w:left="144"/>
              <w:rPr>
                <w:rFonts w:cs="Arial"/>
              </w:rPr>
            </w:pPr>
            <w:r w:rsidRPr="00BD3268">
              <w:rPr>
                <w:rFonts w:cs="Arial"/>
              </w:rPr>
              <w:t>sensory detail</w:t>
            </w:r>
          </w:p>
          <w:p w14:paraId="136A491C" w14:textId="77777777" w:rsidR="00885E9F" w:rsidRPr="00BD3268" w:rsidRDefault="00885E9F" w:rsidP="003351B8">
            <w:pPr>
              <w:widowControl w:val="0"/>
              <w:autoSpaceDE w:val="0"/>
              <w:autoSpaceDN w:val="0"/>
              <w:adjustRightInd w:val="0"/>
              <w:ind w:left="144"/>
              <w:rPr>
                <w:rFonts w:cs="Arial"/>
              </w:rPr>
            </w:pPr>
            <w:r w:rsidRPr="00BD3268">
              <w:rPr>
                <w:rFonts w:cs="Arial"/>
              </w:rPr>
              <w:t>simile</w:t>
            </w:r>
          </w:p>
          <w:p w14:paraId="6F836D58" w14:textId="77777777" w:rsidR="00885E9F" w:rsidRPr="00BD3268" w:rsidRDefault="00885E9F" w:rsidP="003351B8">
            <w:pPr>
              <w:widowControl w:val="0"/>
              <w:autoSpaceDE w:val="0"/>
              <w:autoSpaceDN w:val="0"/>
              <w:adjustRightInd w:val="0"/>
              <w:ind w:left="144"/>
              <w:rPr>
                <w:rFonts w:cs="Arial"/>
              </w:rPr>
            </w:pPr>
            <w:r w:rsidRPr="00BD3268">
              <w:rPr>
                <w:rFonts w:cs="Arial"/>
              </w:rPr>
              <w:t>story within a story</w:t>
            </w:r>
          </w:p>
          <w:p w14:paraId="2006AF53" w14:textId="77777777" w:rsidR="00885E9F" w:rsidRPr="00BD3268" w:rsidRDefault="00885E9F" w:rsidP="003351B8">
            <w:pPr>
              <w:widowControl w:val="0"/>
              <w:autoSpaceDE w:val="0"/>
              <w:autoSpaceDN w:val="0"/>
              <w:adjustRightInd w:val="0"/>
              <w:ind w:left="144"/>
              <w:rPr>
                <w:rFonts w:cs="Arial"/>
              </w:rPr>
            </w:pPr>
            <w:r w:rsidRPr="00BD3268">
              <w:rPr>
                <w:rFonts w:cs="Arial"/>
              </w:rPr>
              <w:t>suspense</w:t>
            </w:r>
          </w:p>
          <w:p w14:paraId="3B80BB6D" w14:textId="77777777" w:rsidR="00885E9F" w:rsidRPr="00BD3268" w:rsidRDefault="00885E9F" w:rsidP="003351B8">
            <w:pPr>
              <w:widowControl w:val="0"/>
              <w:autoSpaceDE w:val="0"/>
              <w:autoSpaceDN w:val="0"/>
              <w:adjustRightInd w:val="0"/>
              <w:ind w:left="144"/>
              <w:rPr>
                <w:rFonts w:cs="Arial"/>
              </w:rPr>
            </w:pPr>
            <w:r w:rsidRPr="00BD3268">
              <w:rPr>
                <w:rFonts w:cs="Arial"/>
              </w:rPr>
              <w:t>symbolism</w:t>
            </w:r>
          </w:p>
          <w:p w14:paraId="54A307E2" w14:textId="77777777" w:rsidR="00885E9F" w:rsidRPr="00BD3268" w:rsidRDefault="00885E9F" w:rsidP="003351B8">
            <w:pPr>
              <w:widowControl w:val="0"/>
              <w:autoSpaceDE w:val="0"/>
              <w:autoSpaceDN w:val="0"/>
              <w:adjustRightInd w:val="0"/>
              <w:ind w:left="144"/>
              <w:rPr>
                <w:rFonts w:cs="Arial"/>
              </w:rPr>
            </w:pPr>
            <w:r w:rsidRPr="00BD3268">
              <w:rPr>
                <w:rFonts w:cs="Arial"/>
              </w:rPr>
              <w:t>narration</w:t>
            </w:r>
          </w:p>
          <w:p w14:paraId="0D72474A" w14:textId="77777777" w:rsidR="00885E9F" w:rsidRDefault="00885E9F" w:rsidP="003351B8">
            <w:pPr>
              <w:tabs>
                <w:tab w:val="center" w:pos="1303"/>
              </w:tabs>
              <w:ind w:left="144"/>
              <w:rPr>
                <w:rFonts w:cs="Arial"/>
              </w:rPr>
            </w:pPr>
            <w:r w:rsidRPr="00BD3268">
              <w:rPr>
                <w:rFonts w:cs="Arial"/>
              </w:rPr>
              <w:t>tone</w:t>
            </w:r>
          </w:p>
          <w:p w14:paraId="7425A1B8" w14:textId="77777777" w:rsidR="00885E9F" w:rsidRDefault="00885E9F" w:rsidP="003351B8">
            <w:pPr>
              <w:tabs>
                <w:tab w:val="center" w:pos="1303"/>
              </w:tabs>
              <w:ind w:left="144"/>
              <w:rPr>
                <w:rFonts w:cs="Arial"/>
              </w:rPr>
            </w:pPr>
            <w:r>
              <w:rPr>
                <w:rFonts w:cs="Arial"/>
              </w:rPr>
              <w:t xml:space="preserve">visual detail </w:t>
            </w:r>
          </w:p>
          <w:p w14:paraId="62BA06C1" w14:textId="77777777" w:rsidR="00885E9F" w:rsidRPr="00BD3268" w:rsidRDefault="00885E9F" w:rsidP="003351B8">
            <w:pPr>
              <w:tabs>
                <w:tab w:val="center" w:pos="1303"/>
              </w:tabs>
              <w:ind w:left="144"/>
              <w:rPr>
                <w:rFonts w:cs="Arial"/>
              </w:rPr>
            </w:pPr>
            <w:r>
              <w:rPr>
                <w:rFonts w:cs="Arial"/>
              </w:rPr>
              <w:t xml:space="preserve">voice </w:t>
            </w:r>
            <w:r w:rsidRPr="00BD3268">
              <w:rPr>
                <w:rFonts w:cs="Arial"/>
              </w:rPr>
              <w:tab/>
            </w:r>
          </w:p>
          <w:p w14:paraId="15A1FE25" w14:textId="77777777" w:rsidR="00885E9F" w:rsidRPr="006F0B28" w:rsidRDefault="00885E9F" w:rsidP="003351B8">
            <w:pPr>
              <w:tabs>
                <w:tab w:val="center" w:pos="1303"/>
              </w:tabs>
            </w:pPr>
          </w:p>
        </w:tc>
        <w:tc>
          <w:tcPr>
            <w:tcW w:w="1269" w:type="pct"/>
            <w:shd w:val="clear" w:color="auto" w:fill="auto"/>
          </w:tcPr>
          <w:p w14:paraId="029F97BA" w14:textId="77777777" w:rsidR="00885E9F" w:rsidRDefault="00885E9F" w:rsidP="003351B8">
            <w:pPr>
              <w:widowControl w:val="0"/>
              <w:autoSpaceDE w:val="0"/>
              <w:autoSpaceDN w:val="0"/>
              <w:adjustRightInd w:val="0"/>
              <w:rPr>
                <w:rFonts w:cs="Arial"/>
              </w:rPr>
            </w:pPr>
            <w:r>
              <w:rPr>
                <w:rFonts w:cs="Arial"/>
              </w:rPr>
              <w:t>alliteration</w:t>
            </w:r>
          </w:p>
          <w:p w14:paraId="3F8C7C95" w14:textId="77777777" w:rsidR="00885E9F" w:rsidRPr="00BD3268" w:rsidRDefault="00885E9F" w:rsidP="003351B8">
            <w:pPr>
              <w:widowControl w:val="0"/>
              <w:autoSpaceDE w:val="0"/>
              <w:autoSpaceDN w:val="0"/>
              <w:adjustRightInd w:val="0"/>
              <w:rPr>
                <w:rFonts w:cs="Arial"/>
              </w:rPr>
            </w:pPr>
            <w:r w:rsidRPr="00BD3268">
              <w:rPr>
                <w:rFonts w:cs="Arial"/>
              </w:rPr>
              <w:t>figurative language</w:t>
            </w:r>
          </w:p>
          <w:p w14:paraId="0B943AF3" w14:textId="77777777" w:rsidR="00885E9F" w:rsidRPr="00BD3268" w:rsidRDefault="00885E9F" w:rsidP="003351B8">
            <w:pPr>
              <w:widowControl w:val="0"/>
              <w:autoSpaceDE w:val="0"/>
              <w:autoSpaceDN w:val="0"/>
              <w:adjustRightInd w:val="0"/>
              <w:rPr>
                <w:rFonts w:cs="Arial"/>
              </w:rPr>
            </w:pPr>
            <w:r w:rsidRPr="00BD3268">
              <w:rPr>
                <w:rFonts w:cs="Arial"/>
              </w:rPr>
              <w:t>hyperbole</w:t>
            </w:r>
          </w:p>
          <w:p w14:paraId="50A62616" w14:textId="77777777" w:rsidR="00885E9F" w:rsidRPr="00BD3268" w:rsidRDefault="00885E9F" w:rsidP="003351B8">
            <w:pPr>
              <w:widowControl w:val="0"/>
              <w:autoSpaceDE w:val="0"/>
              <w:autoSpaceDN w:val="0"/>
              <w:adjustRightInd w:val="0"/>
              <w:rPr>
                <w:rFonts w:cs="Arial"/>
              </w:rPr>
            </w:pPr>
            <w:r w:rsidRPr="00BD3268">
              <w:rPr>
                <w:rFonts w:cs="Arial"/>
              </w:rPr>
              <w:t>imagery</w:t>
            </w:r>
          </w:p>
          <w:p w14:paraId="11100179" w14:textId="77777777" w:rsidR="00885E9F" w:rsidRPr="006F0B28" w:rsidRDefault="00885E9F" w:rsidP="003351B8">
            <w:r w:rsidRPr="00BD3268">
              <w:rPr>
                <w:rFonts w:cs="Arial"/>
              </w:rPr>
              <w:t>irony</w:t>
            </w:r>
          </w:p>
          <w:p w14:paraId="2E152C84" w14:textId="77777777" w:rsidR="00885E9F" w:rsidRPr="00BD3268" w:rsidRDefault="00885E9F" w:rsidP="003351B8">
            <w:pPr>
              <w:widowControl w:val="0"/>
              <w:autoSpaceDE w:val="0"/>
              <w:autoSpaceDN w:val="0"/>
              <w:adjustRightInd w:val="0"/>
              <w:rPr>
                <w:rFonts w:cs="Arial"/>
              </w:rPr>
            </w:pPr>
            <w:r w:rsidRPr="00BD3268">
              <w:rPr>
                <w:rFonts w:cs="Arial"/>
              </w:rPr>
              <w:t>metaphor</w:t>
            </w:r>
          </w:p>
          <w:p w14:paraId="7D598836" w14:textId="77777777" w:rsidR="00885E9F" w:rsidRPr="00BD3268" w:rsidRDefault="00885E9F" w:rsidP="003351B8">
            <w:pPr>
              <w:widowControl w:val="0"/>
              <w:autoSpaceDE w:val="0"/>
              <w:autoSpaceDN w:val="0"/>
              <w:adjustRightInd w:val="0"/>
              <w:rPr>
                <w:rFonts w:cs="Arial"/>
              </w:rPr>
            </w:pPr>
            <w:r w:rsidRPr="00BD3268">
              <w:rPr>
                <w:rFonts w:cs="Arial"/>
              </w:rPr>
              <w:t>meter</w:t>
            </w:r>
          </w:p>
          <w:p w14:paraId="6ECB6BA9" w14:textId="77777777" w:rsidR="00885E9F" w:rsidRDefault="00885E9F" w:rsidP="003351B8">
            <w:pPr>
              <w:widowControl w:val="0"/>
              <w:autoSpaceDE w:val="0"/>
              <w:autoSpaceDN w:val="0"/>
              <w:adjustRightInd w:val="0"/>
              <w:rPr>
                <w:rFonts w:cs="Arial"/>
              </w:rPr>
            </w:pPr>
            <w:r w:rsidRPr="00BD3268">
              <w:rPr>
                <w:rFonts w:cs="Arial"/>
              </w:rPr>
              <w:t>mood</w:t>
            </w:r>
          </w:p>
          <w:p w14:paraId="0CEE2FE7" w14:textId="77777777" w:rsidR="00885E9F" w:rsidRPr="00BD3268" w:rsidRDefault="00885E9F" w:rsidP="003351B8">
            <w:pPr>
              <w:widowControl w:val="0"/>
              <w:autoSpaceDE w:val="0"/>
              <w:autoSpaceDN w:val="0"/>
              <w:adjustRightInd w:val="0"/>
              <w:rPr>
                <w:rFonts w:cs="Arial"/>
              </w:rPr>
            </w:pPr>
            <w:r>
              <w:rPr>
                <w:rFonts w:cs="Arial"/>
              </w:rPr>
              <w:t xml:space="preserve">narrator </w:t>
            </w:r>
          </w:p>
          <w:p w14:paraId="28B06DFC" w14:textId="77777777" w:rsidR="00885E9F" w:rsidRPr="00BD3268" w:rsidRDefault="00885E9F" w:rsidP="003351B8">
            <w:pPr>
              <w:widowControl w:val="0"/>
              <w:autoSpaceDE w:val="0"/>
              <w:autoSpaceDN w:val="0"/>
              <w:adjustRightInd w:val="0"/>
              <w:rPr>
                <w:rFonts w:cs="Arial"/>
              </w:rPr>
            </w:pPr>
            <w:r w:rsidRPr="00BD3268">
              <w:rPr>
                <w:rFonts w:cs="Arial"/>
              </w:rPr>
              <w:t>onomatopoeia</w:t>
            </w:r>
          </w:p>
          <w:p w14:paraId="137837D0" w14:textId="77777777" w:rsidR="00885E9F" w:rsidRPr="00BD3268" w:rsidRDefault="00885E9F" w:rsidP="003351B8">
            <w:pPr>
              <w:widowControl w:val="0"/>
              <w:autoSpaceDE w:val="0"/>
              <w:autoSpaceDN w:val="0"/>
              <w:adjustRightInd w:val="0"/>
              <w:rPr>
                <w:rFonts w:cs="Arial"/>
              </w:rPr>
            </w:pPr>
            <w:r w:rsidRPr="00BD3268">
              <w:rPr>
                <w:rFonts w:cs="Arial"/>
              </w:rPr>
              <w:t>paradox</w:t>
            </w:r>
          </w:p>
          <w:p w14:paraId="0601E32F" w14:textId="77777777" w:rsidR="00885E9F" w:rsidRDefault="00885E9F" w:rsidP="003351B8">
            <w:pPr>
              <w:widowControl w:val="0"/>
              <w:autoSpaceDE w:val="0"/>
              <w:autoSpaceDN w:val="0"/>
              <w:adjustRightInd w:val="0"/>
              <w:rPr>
                <w:rFonts w:cs="Arial"/>
              </w:rPr>
            </w:pPr>
            <w:r w:rsidRPr="00BD3268">
              <w:rPr>
                <w:rFonts w:cs="Arial"/>
              </w:rPr>
              <w:t>personification</w:t>
            </w:r>
          </w:p>
          <w:p w14:paraId="11753388" w14:textId="77777777" w:rsidR="00885E9F" w:rsidRPr="006E6A48" w:rsidRDefault="00885E9F" w:rsidP="003351B8">
            <w:pPr>
              <w:widowControl w:val="0"/>
              <w:autoSpaceDE w:val="0"/>
              <w:autoSpaceDN w:val="0"/>
              <w:adjustRightInd w:val="0"/>
              <w:rPr>
                <w:rFonts w:cs="Arial"/>
              </w:rPr>
            </w:pPr>
            <w:r w:rsidRPr="006E6A48">
              <w:rPr>
                <w:rFonts w:cs="Arial"/>
              </w:rPr>
              <w:t>point of view</w:t>
            </w:r>
          </w:p>
          <w:p w14:paraId="58469763" w14:textId="77777777" w:rsidR="00885E9F" w:rsidRPr="00BD3268" w:rsidRDefault="00885E9F" w:rsidP="003351B8">
            <w:pPr>
              <w:widowControl w:val="0"/>
              <w:autoSpaceDE w:val="0"/>
              <w:autoSpaceDN w:val="0"/>
              <w:adjustRightInd w:val="0"/>
              <w:rPr>
                <w:rFonts w:cs="Arial"/>
              </w:rPr>
            </w:pPr>
            <w:r w:rsidRPr="00BD3268">
              <w:rPr>
                <w:rFonts w:cs="Arial"/>
              </w:rPr>
              <w:t>repetition</w:t>
            </w:r>
          </w:p>
          <w:p w14:paraId="272A8689" w14:textId="77777777" w:rsidR="00885E9F" w:rsidRPr="00BD3268" w:rsidRDefault="00885E9F" w:rsidP="003351B8">
            <w:pPr>
              <w:widowControl w:val="0"/>
              <w:autoSpaceDE w:val="0"/>
              <w:autoSpaceDN w:val="0"/>
              <w:adjustRightInd w:val="0"/>
              <w:rPr>
                <w:rFonts w:cs="Arial"/>
              </w:rPr>
            </w:pPr>
            <w:r w:rsidRPr="00BD3268">
              <w:rPr>
                <w:rFonts w:cs="Arial"/>
              </w:rPr>
              <w:t>rhyme</w:t>
            </w:r>
          </w:p>
          <w:p w14:paraId="2577F9E2" w14:textId="77777777" w:rsidR="00885E9F" w:rsidRPr="00BD3268" w:rsidRDefault="00885E9F" w:rsidP="003351B8">
            <w:pPr>
              <w:widowControl w:val="0"/>
              <w:autoSpaceDE w:val="0"/>
              <w:autoSpaceDN w:val="0"/>
              <w:adjustRightInd w:val="0"/>
              <w:rPr>
                <w:rFonts w:cs="Arial"/>
              </w:rPr>
            </w:pPr>
            <w:r w:rsidRPr="00BD3268">
              <w:rPr>
                <w:rFonts w:cs="Arial"/>
              </w:rPr>
              <w:t>rhythm</w:t>
            </w:r>
          </w:p>
          <w:p w14:paraId="06BA0ADA" w14:textId="77777777" w:rsidR="00885E9F" w:rsidRPr="00BD3268" w:rsidRDefault="00885E9F" w:rsidP="003351B8">
            <w:pPr>
              <w:widowControl w:val="0"/>
              <w:autoSpaceDE w:val="0"/>
              <w:autoSpaceDN w:val="0"/>
              <w:adjustRightInd w:val="0"/>
              <w:rPr>
                <w:rFonts w:cs="Arial"/>
              </w:rPr>
            </w:pPr>
            <w:r w:rsidRPr="00BD3268">
              <w:rPr>
                <w:rFonts w:cs="Arial"/>
              </w:rPr>
              <w:t>satire</w:t>
            </w:r>
          </w:p>
          <w:p w14:paraId="2A3F0611" w14:textId="77777777" w:rsidR="00885E9F" w:rsidRPr="00BD3268" w:rsidRDefault="00885E9F" w:rsidP="003351B8">
            <w:pPr>
              <w:widowControl w:val="0"/>
              <w:autoSpaceDE w:val="0"/>
              <w:autoSpaceDN w:val="0"/>
              <w:adjustRightInd w:val="0"/>
              <w:rPr>
                <w:rFonts w:cs="Arial"/>
              </w:rPr>
            </w:pPr>
            <w:r w:rsidRPr="00BD3268">
              <w:rPr>
                <w:rFonts w:cs="Arial"/>
              </w:rPr>
              <w:t>sensory detail</w:t>
            </w:r>
          </w:p>
          <w:p w14:paraId="4ED88ED8" w14:textId="77777777" w:rsidR="00885E9F" w:rsidRPr="00BD3268" w:rsidRDefault="00885E9F" w:rsidP="003351B8">
            <w:pPr>
              <w:widowControl w:val="0"/>
              <w:autoSpaceDE w:val="0"/>
              <w:autoSpaceDN w:val="0"/>
              <w:adjustRightInd w:val="0"/>
              <w:rPr>
                <w:rFonts w:cs="Arial"/>
              </w:rPr>
            </w:pPr>
            <w:r w:rsidRPr="00BD3268">
              <w:rPr>
                <w:rFonts w:cs="Arial"/>
              </w:rPr>
              <w:t>simile</w:t>
            </w:r>
          </w:p>
          <w:p w14:paraId="64ECD80C" w14:textId="77777777" w:rsidR="00885E9F" w:rsidRPr="00BD3268" w:rsidRDefault="00885E9F" w:rsidP="003351B8">
            <w:pPr>
              <w:widowControl w:val="0"/>
              <w:autoSpaceDE w:val="0"/>
              <w:autoSpaceDN w:val="0"/>
              <w:adjustRightInd w:val="0"/>
              <w:rPr>
                <w:rFonts w:cs="Arial"/>
              </w:rPr>
            </w:pPr>
            <w:r w:rsidRPr="00BD3268">
              <w:rPr>
                <w:rFonts w:cs="Arial"/>
              </w:rPr>
              <w:t>symbolism</w:t>
            </w:r>
          </w:p>
          <w:p w14:paraId="6D292D8E" w14:textId="77777777" w:rsidR="00885E9F" w:rsidRDefault="00885E9F" w:rsidP="003351B8">
            <w:pPr>
              <w:rPr>
                <w:rFonts w:cs="Arial"/>
              </w:rPr>
            </w:pPr>
            <w:r w:rsidRPr="00BD3268">
              <w:rPr>
                <w:rFonts w:cs="Arial"/>
              </w:rPr>
              <w:t>tone</w:t>
            </w:r>
          </w:p>
          <w:p w14:paraId="5FC5A1B0" w14:textId="77777777" w:rsidR="00885E9F" w:rsidRPr="00BD3268" w:rsidRDefault="00885E9F" w:rsidP="003351B8">
            <w:pPr>
              <w:rPr>
                <w:rFonts w:cs="Arial"/>
              </w:rPr>
            </w:pPr>
            <w:r>
              <w:rPr>
                <w:rFonts w:cs="Arial"/>
              </w:rPr>
              <w:t xml:space="preserve">visual detail </w:t>
            </w:r>
          </w:p>
          <w:p w14:paraId="3BD8B594" w14:textId="77777777" w:rsidR="00885E9F" w:rsidRPr="006F0B28" w:rsidRDefault="00885E9F" w:rsidP="003351B8">
            <w:r w:rsidRPr="00BD3268">
              <w:rPr>
                <w:rFonts w:cs="Arial"/>
              </w:rPr>
              <w:t>voice</w:t>
            </w:r>
          </w:p>
        </w:tc>
        <w:tc>
          <w:tcPr>
            <w:tcW w:w="1290" w:type="pct"/>
            <w:shd w:val="clear" w:color="auto" w:fill="auto"/>
          </w:tcPr>
          <w:p w14:paraId="03BAC40A" w14:textId="77777777" w:rsidR="00885E9F" w:rsidRPr="00BD3268" w:rsidRDefault="00885E9F" w:rsidP="003351B8">
            <w:pPr>
              <w:widowControl w:val="0"/>
              <w:autoSpaceDE w:val="0"/>
              <w:autoSpaceDN w:val="0"/>
              <w:adjustRightInd w:val="0"/>
              <w:ind w:left="144"/>
              <w:rPr>
                <w:rFonts w:cs="Arial"/>
              </w:rPr>
            </w:pPr>
            <w:r>
              <w:rPr>
                <w:rFonts w:cs="Arial"/>
              </w:rPr>
              <w:t>allusion</w:t>
            </w:r>
          </w:p>
          <w:p w14:paraId="2EFF5BDF" w14:textId="77777777" w:rsidR="00885E9F" w:rsidRPr="00BD3268" w:rsidRDefault="00885E9F" w:rsidP="003351B8">
            <w:pPr>
              <w:widowControl w:val="0"/>
              <w:autoSpaceDE w:val="0"/>
              <w:autoSpaceDN w:val="0"/>
              <w:adjustRightInd w:val="0"/>
              <w:ind w:left="144"/>
              <w:rPr>
                <w:rFonts w:cs="Arial"/>
              </w:rPr>
            </w:pPr>
            <w:r>
              <w:rPr>
                <w:rFonts w:cs="Arial"/>
              </w:rPr>
              <w:t>analogy</w:t>
            </w:r>
          </w:p>
          <w:p w14:paraId="1574423F" w14:textId="77777777" w:rsidR="00885E9F" w:rsidRPr="00BD3268" w:rsidRDefault="00885E9F" w:rsidP="003351B8">
            <w:pPr>
              <w:widowControl w:val="0"/>
              <w:autoSpaceDE w:val="0"/>
              <w:autoSpaceDN w:val="0"/>
              <w:adjustRightInd w:val="0"/>
              <w:ind w:left="144"/>
              <w:rPr>
                <w:rFonts w:cs="Arial"/>
              </w:rPr>
            </w:pPr>
            <w:r w:rsidRPr="00BD3268">
              <w:rPr>
                <w:rFonts w:cs="Arial"/>
              </w:rPr>
              <w:t>anecdote</w:t>
            </w:r>
          </w:p>
          <w:p w14:paraId="281E2243" w14:textId="77777777" w:rsidR="00885E9F" w:rsidRPr="00BD3268" w:rsidRDefault="00885E9F" w:rsidP="003351B8">
            <w:pPr>
              <w:widowControl w:val="0"/>
              <w:autoSpaceDE w:val="0"/>
              <w:autoSpaceDN w:val="0"/>
              <w:adjustRightInd w:val="0"/>
              <w:ind w:left="144"/>
              <w:rPr>
                <w:rFonts w:cs="Arial"/>
              </w:rPr>
            </w:pPr>
            <w:r w:rsidRPr="00BD3268">
              <w:rPr>
                <w:rFonts w:cs="Arial"/>
              </w:rPr>
              <w:t>argument</w:t>
            </w:r>
          </w:p>
          <w:p w14:paraId="271520BC" w14:textId="77777777" w:rsidR="00885E9F" w:rsidRDefault="00885E9F" w:rsidP="003351B8">
            <w:pPr>
              <w:widowControl w:val="0"/>
              <w:autoSpaceDE w:val="0"/>
              <w:autoSpaceDN w:val="0"/>
              <w:adjustRightInd w:val="0"/>
              <w:ind w:left="144"/>
              <w:rPr>
                <w:rFonts w:cs="Arial"/>
              </w:rPr>
            </w:pPr>
            <w:r>
              <w:rPr>
                <w:rFonts w:cs="Arial"/>
              </w:rPr>
              <w:t xml:space="preserve">boldface </w:t>
            </w:r>
          </w:p>
          <w:p w14:paraId="70958F35" w14:textId="77777777" w:rsidR="00885E9F" w:rsidRPr="00BD3268" w:rsidRDefault="00885E9F" w:rsidP="003351B8">
            <w:pPr>
              <w:widowControl w:val="0"/>
              <w:autoSpaceDE w:val="0"/>
              <w:autoSpaceDN w:val="0"/>
              <w:adjustRightInd w:val="0"/>
              <w:ind w:left="144"/>
              <w:rPr>
                <w:rFonts w:cs="Arial"/>
              </w:rPr>
            </w:pPr>
            <w:r w:rsidRPr="00BD3268">
              <w:rPr>
                <w:rFonts w:cs="Arial"/>
              </w:rPr>
              <w:t>captions</w:t>
            </w:r>
          </w:p>
          <w:p w14:paraId="34A3C5F6" w14:textId="77777777" w:rsidR="00885E9F" w:rsidRDefault="00885E9F" w:rsidP="003351B8">
            <w:pPr>
              <w:widowControl w:val="0"/>
              <w:autoSpaceDE w:val="0"/>
              <w:autoSpaceDN w:val="0"/>
              <w:adjustRightInd w:val="0"/>
              <w:ind w:left="144"/>
              <w:rPr>
                <w:rFonts w:cs="Arial"/>
              </w:rPr>
            </w:pPr>
            <w:r>
              <w:rPr>
                <w:rFonts w:cs="Arial"/>
              </w:rPr>
              <w:t>compare</w:t>
            </w:r>
          </w:p>
          <w:p w14:paraId="09EE42D1" w14:textId="77777777" w:rsidR="00885E9F" w:rsidRDefault="00885E9F" w:rsidP="003351B8">
            <w:pPr>
              <w:widowControl w:val="0"/>
              <w:autoSpaceDE w:val="0"/>
              <w:autoSpaceDN w:val="0"/>
              <w:adjustRightInd w:val="0"/>
              <w:ind w:left="144"/>
              <w:rPr>
                <w:rFonts w:cs="Arial"/>
              </w:rPr>
            </w:pPr>
            <w:r>
              <w:rPr>
                <w:rFonts w:cs="Arial"/>
              </w:rPr>
              <w:t xml:space="preserve">contrast </w:t>
            </w:r>
          </w:p>
          <w:p w14:paraId="1485F43D" w14:textId="77777777" w:rsidR="00885E9F" w:rsidRDefault="00885E9F" w:rsidP="003351B8">
            <w:pPr>
              <w:widowControl w:val="0"/>
              <w:autoSpaceDE w:val="0"/>
              <w:autoSpaceDN w:val="0"/>
              <w:adjustRightInd w:val="0"/>
              <w:ind w:left="144"/>
              <w:rPr>
                <w:rFonts w:cs="Arial"/>
              </w:rPr>
            </w:pPr>
            <w:r w:rsidRPr="00BD3268">
              <w:rPr>
                <w:rFonts w:cs="Arial"/>
              </w:rPr>
              <w:t>data</w:t>
            </w:r>
          </w:p>
          <w:p w14:paraId="71F7975B" w14:textId="77777777" w:rsidR="00885E9F" w:rsidRPr="00BD3268" w:rsidRDefault="00885E9F" w:rsidP="003351B8">
            <w:pPr>
              <w:widowControl w:val="0"/>
              <w:autoSpaceDE w:val="0"/>
              <w:autoSpaceDN w:val="0"/>
              <w:adjustRightInd w:val="0"/>
              <w:ind w:left="144"/>
              <w:rPr>
                <w:rFonts w:cs="Arial"/>
              </w:rPr>
            </w:pPr>
            <w:r>
              <w:rPr>
                <w:rFonts w:cs="Arial"/>
              </w:rPr>
              <w:t xml:space="preserve">debate </w:t>
            </w:r>
          </w:p>
          <w:p w14:paraId="42767E09" w14:textId="77777777" w:rsidR="00885E9F" w:rsidRDefault="00885E9F" w:rsidP="003351B8">
            <w:pPr>
              <w:widowControl w:val="0"/>
              <w:autoSpaceDE w:val="0"/>
              <w:autoSpaceDN w:val="0"/>
              <w:adjustRightInd w:val="0"/>
              <w:ind w:left="144"/>
              <w:rPr>
                <w:rFonts w:cs="Arial"/>
              </w:rPr>
            </w:pPr>
            <w:r>
              <w:rPr>
                <w:rFonts w:cs="Arial"/>
              </w:rPr>
              <w:t xml:space="preserve">description </w:t>
            </w:r>
          </w:p>
          <w:p w14:paraId="56CE0266" w14:textId="77777777" w:rsidR="00885E9F" w:rsidRDefault="00885E9F" w:rsidP="003351B8">
            <w:pPr>
              <w:widowControl w:val="0"/>
              <w:autoSpaceDE w:val="0"/>
              <w:autoSpaceDN w:val="0"/>
              <w:adjustRightInd w:val="0"/>
              <w:ind w:left="144"/>
              <w:rPr>
                <w:rFonts w:cs="Arial"/>
              </w:rPr>
            </w:pPr>
            <w:r>
              <w:rPr>
                <w:rFonts w:cs="Arial"/>
              </w:rPr>
              <w:t>details</w:t>
            </w:r>
          </w:p>
          <w:p w14:paraId="383EE8CF" w14:textId="77777777" w:rsidR="00885E9F" w:rsidRDefault="00885E9F" w:rsidP="003351B8">
            <w:pPr>
              <w:widowControl w:val="0"/>
              <w:autoSpaceDE w:val="0"/>
              <w:autoSpaceDN w:val="0"/>
              <w:adjustRightInd w:val="0"/>
              <w:ind w:left="144"/>
              <w:rPr>
                <w:rFonts w:cs="Arial"/>
              </w:rPr>
            </w:pPr>
            <w:r w:rsidRPr="00BD3268">
              <w:rPr>
                <w:rFonts w:cs="Arial"/>
              </w:rPr>
              <w:t>dialogue</w:t>
            </w:r>
          </w:p>
          <w:p w14:paraId="60761A4C" w14:textId="77777777" w:rsidR="00885E9F" w:rsidRPr="00BD3268" w:rsidRDefault="00885E9F" w:rsidP="003351B8">
            <w:pPr>
              <w:widowControl w:val="0"/>
              <w:autoSpaceDE w:val="0"/>
              <w:autoSpaceDN w:val="0"/>
              <w:adjustRightInd w:val="0"/>
              <w:ind w:left="144"/>
              <w:rPr>
                <w:rFonts w:cs="Arial"/>
              </w:rPr>
            </w:pPr>
            <w:r>
              <w:rPr>
                <w:rFonts w:cs="Arial"/>
              </w:rPr>
              <w:t>examples</w:t>
            </w:r>
          </w:p>
          <w:p w14:paraId="2DDBD24B" w14:textId="77777777" w:rsidR="00885E9F" w:rsidRPr="00BD3268" w:rsidRDefault="00885E9F" w:rsidP="003351B8">
            <w:pPr>
              <w:widowControl w:val="0"/>
              <w:autoSpaceDE w:val="0"/>
              <w:autoSpaceDN w:val="0"/>
              <w:adjustRightInd w:val="0"/>
              <w:ind w:left="144"/>
              <w:rPr>
                <w:rFonts w:cs="Arial"/>
              </w:rPr>
            </w:pPr>
            <w:r w:rsidRPr="00BD3268">
              <w:rPr>
                <w:rFonts w:cs="Arial"/>
              </w:rPr>
              <w:t>figurative language</w:t>
            </w:r>
          </w:p>
          <w:p w14:paraId="651F4450" w14:textId="77777777" w:rsidR="00885E9F" w:rsidRPr="00BD3268" w:rsidRDefault="00885E9F" w:rsidP="003351B8">
            <w:pPr>
              <w:widowControl w:val="0"/>
              <w:autoSpaceDE w:val="0"/>
              <w:autoSpaceDN w:val="0"/>
              <w:adjustRightInd w:val="0"/>
              <w:ind w:left="144"/>
              <w:rPr>
                <w:rFonts w:cs="Arial"/>
              </w:rPr>
            </w:pPr>
            <w:r w:rsidRPr="00BD3268">
              <w:rPr>
                <w:rFonts w:cs="Arial"/>
              </w:rPr>
              <w:t>graph</w:t>
            </w:r>
          </w:p>
          <w:p w14:paraId="7B8C8C52" w14:textId="77777777" w:rsidR="00885E9F" w:rsidRPr="00BD3268" w:rsidRDefault="00885E9F" w:rsidP="003351B8">
            <w:pPr>
              <w:widowControl w:val="0"/>
              <w:autoSpaceDE w:val="0"/>
              <w:autoSpaceDN w:val="0"/>
              <w:adjustRightInd w:val="0"/>
              <w:ind w:left="144"/>
              <w:rPr>
                <w:rFonts w:cs="Arial"/>
              </w:rPr>
            </w:pPr>
            <w:r w:rsidRPr="00BD3268">
              <w:rPr>
                <w:rFonts w:cs="Arial"/>
              </w:rPr>
              <w:t>headings</w:t>
            </w:r>
          </w:p>
          <w:p w14:paraId="59F02F22" w14:textId="77777777" w:rsidR="00885E9F" w:rsidRDefault="00885E9F" w:rsidP="003351B8">
            <w:pPr>
              <w:widowControl w:val="0"/>
              <w:autoSpaceDE w:val="0"/>
              <w:autoSpaceDN w:val="0"/>
              <w:adjustRightInd w:val="0"/>
              <w:ind w:left="144"/>
              <w:rPr>
                <w:rFonts w:cs="Arial"/>
              </w:rPr>
            </w:pPr>
            <w:r w:rsidRPr="00BD3268">
              <w:rPr>
                <w:rFonts w:cs="Arial"/>
              </w:rPr>
              <w:t>humor</w:t>
            </w:r>
          </w:p>
          <w:p w14:paraId="6E4D033D" w14:textId="77777777" w:rsidR="00885E9F" w:rsidRPr="00BD3268" w:rsidRDefault="00885E9F" w:rsidP="003351B8">
            <w:pPr>
              <w:widowControl w:val="0"/>
              <w:autoSpaceDE w:val="0"/>
              <w:autoSpaceDN w:val="0"/>
              <w:adjustRightInd w:val="0"/>
              <w:ind w:left="144"/>
              <w:rPr>
                <w:rFonts w:cs="Arial"/>
              </w:rPr>
            </w:pPr>
            <w:r>
              <w:rPr>
                <w:rFonts w:cs="Arial"/>
              </w:rPr>
              <w:t xml:space="preserve">illustrations </w:t>
            </w:r>
          </w:p>
          <w:p w14:paraId="1B823DD6" w14:textId="77777777" w:rsidR="00885E9F" w:rsidRPr="00BD3268" w:rsidRDefault="00885E9F" w:rsidP="003351B8">
            <w:pPr>
              <w:widowControl w:val="0"/>
              <w:autoSpaceDE w:val="0"/>
              <w:autoSpaceDN w:val="0"/>
              <w:adjustRightInd w:val="0"/>
              <w:ind w:left="144"/>
              <w:rPr>
                <w:rFonts w:cs="Arial"/>
              </w:rPr>
            </w:pPr>
            <w:r w:rsidRPr="00BD3268">
              <w:rPr>
                <w:rFonts w:cs="Arial"/>
              </w:rPr>
              <w:t>imagery</w:t>
            </w:r>
          </w:p>
          <w:p w14:paraId="6E8B0C30" w14:textId="77777777" w:rsidR="00885E9F" w:rsidRPr="00BD3268" w:rsidRDefault="00885E9F" w:rsidP="003351B8">
            <w:pPr>
              <w:widowControl w:val="0"/>
              <w:autoSpaceDE w:val="0"/>
              <w:autoSpaceDN w:val="0"/>
              <w:adjustRightInd w:val="0"/>
              <w:ind w:left="144"/>
              <w:rPr>
                <w:rFonts w:cs="Arial"/>
              </w:rPr>
            </w:pPr>
            <w:r w:rsidRPr="00BD3268">
              <w:rPr>
                <w:rFonts w:cs="Arial"/>
              </w:rPr>
              <w:t xml:space="preserve">narrative </w:t>
            </w:r>
          </w:p>
          <w:p w14:paraId="675F7848" w14:textId="77777777" w:rsidR="00885E9F" w:rsidRDefault="00885E9F" w:rsidP="003351B8">
            <w:pPr>
              <w:widowControl w:val="0"/>
              <w:autoSpaceDE w:val="0"/>
              <w:autoSpaceDN w:val="0"/>
              <w:adjustRightInd w:val="0"/>
              <w:ind w:left="144"/>
              <w:rPr>
                <w:rFonts w:cs="Arial"/>
              </w:rPr>
            </w:pPr>
            <w:r>
              <w:rPr>
                <w:rFonts w:cs="Arial"/>
              </w:rPr>
              <w:t>point of view</w:t>
            </w:r>
          </w:p>
          <w:p w14:paraId="54966342" w14:textId="77777777" w:rsidR="00885E9F" w:rsidRPr="00BD3268" w:rsidRDefault="00885E9F" w:rsidP="003351B8">
            <w:pPr>
              <w:widowControl w:val="0"/>
              <w:autoSpaceDE w:val="0"/>
              <w:autoSpaceDN w:val="0"/>
              <w:adjustRightInd w:val="0"/>
              <w:ind w:left="144"/>
              <w:rPr>
                <w:rFonts w:cs="Arial"/>
              </w:rPr>
            </w:pPr>
            <w:r w:rsidRPr="00BD3268">
              <w:rPr>
                <w:rFonts w:cs="Arial"/>
              </w:rPr>
              <w:t>quotations</w:t>
            </w:r>
          </w:p>
          <w:p w14:paraId="286AB38B" w14:textId="77777777" w:rsidR="00885E9F" w:rsidRDefault="00885E9F" w:rsidP="003351B8">
            <w:pPr>
              <w:widowControl w:val="0"/>
              <w:autoSpaceDE w:val="0"/>
              <w:autoSpaceDN w:val="0"/>
              <w:adjustRightInd w:val="0"/>
              <w:ind w:left="144"/>
              <w:rPr>
                <w:rFonts w:cs="Arial"/>
              </w:rPr>
            </w:pPr>
            <w:r>
              <w:rPr>
                <w:rFonts w:cs="Arial"/>
              </w:rPr>
              <w:t>sarcasm</w:t>
            </w:r>
          </w:p>
          <w:p w14:paraId="2076A9CC" w14:textId="77777777" w:rsidR="00885E9F" w:rsidRDefault="00885E9F" w:rsidP="003351B8">
            <w:pPr>
              <w:widowControl w:val="0"/>
              <w:autoSpaceDE w:val="0"/>
              <w:autoSpaceDN w:val="0"/>
              <w:adjustRightInd w:val="0"/>
              <w:ind w:left="144"/>
              <w:rPr>
                <w:rFonts w:cs="Arial"/>
              </w:rPr>
            </w:pPr>
            <w:r w:rsidRPr="00BD3268">
              <w:rPr>
                <w:rFonts w:cs="Arial"/>
              </w:rPr>
              <w:t>satire</w:t>
            </w:r>
          </w:p>
          <w:p w14:paraId="035CC9D6" w14:textId="77777777" w:rsidR="00885E9F" w:rsidRDefault="00885E9F" w:rsidP="003351B8">
            <w:pPr>
              <w:widowControl w:val="0"/>
              <w:autoSpaceDE w:val="0"/>
              <w:autoSpaceDN w:val="0"/>
              <w:adjustRightInd w:val="0"/>
              <w:ind w:left="144"/>
              <w:rPr>
                <w:rFonts w:cs="Arial"/>
              </w:rPr>
            </w:pPr>
            <w:r>
              <w:rPr>
                <w:rFonts w:cs="Arial"/>
              </w:rPr>
              <w:t xml:space="preserve">sequence </w:t>
            </w:r>
          </w:p>
          <w:p w14:paraId="19B7B83D" w14:textId="77777777" w:rsidR="00885E9F" w:rsidRDefault="00885E9F" w:rsidP="003351B8">
            <w:pPr>
              <w:widowControl w:val="0"/>
              <w:autoSpaceDE w:val="0"/>
              <w:autoSpaceDN w:val="0"/>
              <w:adjustRightInd w:val="0"/>
              <w:ind w:left="144"/>
              <w:rPr>
                <w:rFonts w:cs="Arial"/>
              </w:rPr>
            </w:pPr>
            <w:r>
              <w:rPr>
                <w:rFonts w:cs="Arial"/>
              </w:rPr>
              <w:t xml:space="preserve">text structure: </w:t>
            </w:r>
          </w:p>
          <w:p w14:paraId="3823B70E" w14:textId="77777777" w:rsidR="00885E9F" w:rsidRDefault="00885E9F"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cause-effect</w:t>
            </w:r>
          </w:p>
          <w:p w14:paraId="4D326515" w14:textId="77777777" w:rsidR="00885E9F" w:rsidRPr="000B1D61" w:rsidRDefault="00885E9F" w:rsidP="0024588E">
            <w:pPr>
              <w:pStyle w:val="ListParagraph"/>
              <w:widowControl w:val="0"/>
              <w:numPr>
                <w:ilvl w:val="0"/>
                <w:numId w:val="130"/>
              </w:numPr>
              <w:autoSpaceDE w:val="0"/>
              <w:autoSpaceDN w:val="0"/>
              <w:adjustRightInd w:val="0"/>
              <w:rPr>
                <w:rFonts w:cs="Arial"/>
                <w:sz w:val="22"/>
                <w:szCs w:val="22"/>
              </w:rPr>
            </w:pPr>
            <w:r>
              <w:rPr>
                <w:rFonts w:cs="Arial"/>
                <w:sz w:val="22"/>
                <w:szCs w:val="22"/>
              </w:rPr>
              <w:t>compare/contrast</w:t>
            </w:r>
          </w:p>
          <w:p w14:paraId="215CBE08" w14:textId="77777777" w:rsidR="00885E9F" w:rsidRPr="000B1D61" w:rsidRDefault="00885E9F"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description</w:t>
            </w:r>
          </w:p>
          <w:p w14:paraId="7DF305DB" w14:textId="77777777" w:rsidR="00885E9F" w:rsidRPr="000B1D61" w:rsidRDefault="00885E9F"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problem-solution</w:t>
            </w:r>
          </w:p>
          <w:p w14:paraId="6F34914D" w14:textId="77777777" w:rsidR="00885E9F" w:rsidRPr="000B1D61" w:rsidRDefault="00885E9F" w:rsidP="0024588E">
            <w:pPr>
              <w:pStyle w:val="ListParagraph"/>
              <w:widowControl w:val="0"/>
              <w:numPr>
                <w:ilvl w:val="0"/>
                <w:numId w:val="130"/>
              </w:numPr>
              <w:autoSpaceDE w:val="0"/>
              <w:autoSpaceDN w:val="0"/>
              <w:adjustRightInd w:val="0"/>
              <w:rPr>
                <w:rFonts w:cs="Arial"/>
                <w:sz w:val="22"/>
                <w:szCs w:val="22"/>
              </w:rPr>
            </w:pPr>
            <w:r w:rsidRPr="000B1D61">
              <w:rPr>
                <w:rFonts w:cs="Arial"/>
                <w:sz w:val="22"/>
                <w:szCs w:val="22"/>
              </w:rPr>
              <w:t xml:space="preserve">sequence </w:t>
            </w:r>
          </w:p>
          <w:p w14:paraId="4EB722CB" w14:textId="77777777" w:rsidR="00885E9F" w:rsidRDefault="00885E9F" w:rsidP="003351B8">
            <w:pPr>
              <w:widowControl w:val="0"/>
              <w:autoSpaceDE w:val="0"/>
              <w:autoSpaceDN w:val="0"/>
              <w:adjustRightInd w:val="0"/>
              <w:ind w:left="144"/>
              <w:rPr>
                <w:rFonts w:cs="Arial"/>
              </w:rPr>
            </w:pPr>
            <w:r>
              <w:rPr>
                <w:rFonts w:cs="Arial"/>
              </w:rPr>
              <w:t>table</w:t>
            </w:r>
          </w:p>
          <w:p w14:paraId="62BEAE45" w14:textId="77777777" w:rsidR="00885E9F" w:rsidRDefault="00885E9F" w:rsidP="003351B8">
            <w:pPr>
              <w:widowControl w:val="0"/>
              <w:autoSpaceDE w:val="0"/>
              <w:autoSpaceDN w:val="0"/>
              <w:adjustRightInd w:val="0"/>
              <w:ind w:left="144"/>
              <w:rPr>
                <w:rFonts w:cs="Arial"/>
              </w:rPr>
            </w:pPr>
            <w:r>
              <w:rPr>
                <w:rFonts w:cs="Arial"/>
              </w:rPr>
              <w:t>timeline</w:t>
            </w:r>
          </w:p>
          <w:p w14:paraId="483075D1" w14:textId="77777777" w:rsidR="00885E9F" w:rsidRPr="00BD3268" w:rsidRDefault="00885E9F" w:rsidP="003351B8">
            <w:pPr>
              <w:widowControl w:val="0"/>
              <w:autoSpaceDE w:val="0"/>
              <w:autoSpaceDN w:val="0"/>
              <w:adjustRightInd w:val="0"/>
              <w:ind w:left="144"/>
              <w:rPr>
                <w:rFonts w:cs="Arial"/>
              </w:rPr>
            </w:pPr>
            <w:r>
              <w:rPr>
                <w:rFonts w:cs="Arial"/>
              </w:rPr>
              <w:t>titles and subtitles</w:t>
            </w:r>
          </w:p>
          <w:p w14:paraId="0624AA39" w14:textId="77777777" w:rsidR="00885E9F" w:rsidRDefault="00885E9F" w:rsidP="003351B8">
            <w:pPr>
              <w:widowControl w:val="0"/>
              <w:autoSpaceDE w:val="0"/>
              <w:autoSpaceDN w:val="0"/>
              <w:adjustRightInd w:val="0"/>
              <w:ind w:left="144"/>
              <w:rPr>
                <w:rFonts w:cs="Arial"/>
              </w:rPr>
            </w:pPr>
            <w:r w:rsidRPr="00BD3268">
              <w:rPr>
                <w:rFonts w:cs="Arial"/>
              </w:rPr>
              <w:t>tone</w:t>
            </w:r>
          </w:p>
          <w:p w14:paraId="47A2F146" w14:textId="77777777" w:rsidR="00885E9F" w:rsidRPr="00BD3268" w:rsidRDefault="00885E9F" w:rsidP="003351B8">
            <w:pPr>
              <w:widowControl w:val="0"/>
              <w:autoSpaceDE w:val="0"/>
              <w:autoSpaceDN w:val="0"/>
              <w:adjustRightInd w:val="0"/>
              <w:ind w:left="144"/>
              <w:rPr>
                <w:rFonts w:cs="Arial"/>
              </w:rPr>
            </w:pPr>
            <w:r>
              <w:rPr>
                <w:rFonts w:cs="Arial"/>
              </w:rPr>
              <w:t>transition</w:t>
            </w:r>
          </w:p>
          <w:p w14:paraId="510ED67B" w14:textId="77777777" w:rsidR="00885E9F" w:rsidRDefault="00885E9F" w:rsidP="003351B8">
            <w:pPr>
              <w:ind w:left="144"/>
              <w:rPr>
                <w:rFonts w:cs="Arial"/>
              </w:rPr>
            </w:pPr>
            <w:r w:rsidRPr="00BD3268">
              <w:rPr>
                <w:rFonts w:cs="Arial"/>
              </w:rPr>
              <w:t>voice</w:t>
            </w:r>
          </w:p>
          <w:p w14:paraId="41471489" w14:textId="77777777" w:rsidR="00885E9F" w:rsidRPr="00065883" w:rsidRDefault="00885E9F" w:rsidP="003351B8">
            <w:pPr>
              <w:ind w:left="144"/>
              <w:rPr>
                <w:rFonts w:cs="Arial"/>
              </w:rPr>
            </w:pPr>
          </w:p>
        </w:tc>
        <w:tc>
          <w:tcPr>
            <w:tcW w:w="1116" w:type="pct"/>
            <w:shd w:val="clear" w:color="auto" w:fill="auto"/>
          </w:tcPr>
          <w:p w14:paraId="5EEB9C2B" w14:textId="77777777" w:rsidR="00885E9F" w:rsidRDefault="00885E9F" w:rsidP="003351B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0FD2F3A4" w14:textId="77777777" w:rsidR="00885E9F" w:rsidRPr="00165A8A" w:rsidRDefault="00885E9F" w:rsidP="0024588E">
            <w:pPr>
              <w:pStyle w:val="ListParagraph"/>
              <w:widowControl w:val="0"/>
              <w:numPr>
                <w:ilvl w:val="0"/>
                <w:numId w:val="130"/>
              </w:numPr>
              <w:autoSpaceDE w:val="0"/>
              <w:autoSpaceDN w:val="0"/>
              <w:adjustRightInd w:val="0"/>
              <w:rPr>
                <w:rFonts w:cs="Arial"/>
              </w:rPr>
            </w:pPr>
            <w:r w:rsidRPr="00165A8A">
              <w:rPr>
                <w:rFonts w:cs="Arial"/>
              </w:rPr>
              <w:t>challenges</w:t>
            </w:r>
          </w:p>
          <w:p w14:paraId="2AD9A223" w14:textId="77777777" w:rsidR="00885E9F" w:rsidRPr="00165A8A" w:rsidRDefault="00885E9F" w:rsidP="0024588E">
            <w:pPr>
              <w:pStyle w:val="ListParagraph"/>
              <w:widowControl w:val="0"/>
              <w:numPr>
                <w:ilvl w:val="0"/>
                <w:numId w:val="130"/>
              </w:numPr>
              <w:autoSpaceDE w:val="0"/>
              <w:autoSpaceDN w:val="0"/>
              <w:adjustRightInd w:val="0"/>
              <w:rPr>
                <w:rFonts w:cs="Arial"/>
              </w:rPr>
            </w:pPr>
            <w:r w:rsidRPr="00165A8A">
              <w:rPr>
                <w:rFonts w:cs="Arial"/>
              </w:rPr>
              <w:t>commentary</w:t>
            </w:r>
          </w:p>
          <w:p w14:paraId="7A2DDE18" w14:textId="77777777" w:rsidR="00885E9F" w:rsidRPr="00165A8A" w:rsidRDefault="00885E9F" w:rsidP="0024588E">
            <w:pPr>
              <w:pStyle w:val="ListParagraph"/>
              <w:widowControl w:val="0"/>
              <w:numPr>
                <w:ilvl w:val="0"/>
                <w:numId w:val="130"/>
              </w:numPr>
              <w:autoSpaceDE w:val="0"/>
              <w:autoSpaceDN w:val="0"/>
              <w:adjustRightInd w:val="0"/>
              <w:rPr>
                <w:rFonts w:cs="Arial"/>
              </w:rPr>
            </w:pPr>
            <w:r w:rsidRPr="00165A8A">
              <w:rPr>
                <w:rFonts w:cs="Arial"/>
              </w:rPr>
              <w:t>conflict</w:t>
            </w:r>
          </w:p>
          <w:p w14:paraId="4CAE4690" w14:textId="77777777" w:rsidR="00885E9F" w:rsidRPr="00165A8A" w:rsidRDefault="00885E9F" w:rsidP="0024588E">
            <w:pPr>
              <w:pStyle w:val="ListParagraph"/>
              <w:widowControl w:val="0"/>
              <w:numPr>
                <w:ilvl w:val="0"/>
                <w:numId w:val="130"/>
              </w:numPr>
              <w:autoSpaceDE w:val="0"/>
              <w:autoSpaceDN w:val="0"/>
              <w:adjustRightInd w:val="0"/>
              <w:rPr>
                <w:rFonts w:cs="Arial"/>
              </w:rPr>
            </w:pPr>
            <w:r w:rsidRPr="00165A8A">
              <w:rPr>
                <w:rFonts w:cs="Arial"/>
              </w:rPr>
              <w:t xml:space="preserve">conflict resolution </w:t>
            </w:r>
          </w:p>
          <w:p w14:paraId="54D5E84A" w14:textId="77777777" w:rsidR="00885E9F" w:rsidRPr="00165A8A" w:rsidRDefault="00885E9F" w:rsidP="0024588E">
            <w:pPr>
              <w:pStyle w:val="ListParagraph"/>
              <w:widowControl w:val="0"/>
              <w:numPr>
                <w:ilvl w:val="0"/>
                <w:numId w:val="130"/>
              </w:numPr>
              <w:autoSpaceDE w:val="0"/>
              <w:autoSpaceDN w:val="0"/>
              <w:adjustRightInd w:val="0"/>
              <w:rPr>
                <w:rFonts w:cs="Arial"/>
              </w:rPr>
            </w:pPr>
            <w:r w:rsidRPr="00165A8A">
              <w:rPr>
                <w:rFonts w:cs="Arial"/>
              </w:rPr>
              <w:t>context details</w:t>
            </w:r>
          </w:p>
          <w:p w14:paraId="2D3D40E4" w14:textId="77777777" w:rsidR="00885E9F" w:rsidRPr="00165A8A" w:rsidRDefault="00885E9F" w:rsidP="0024588E">
            <w:pPr>
              <w:pStyle w:val="ListParagraph"/>
              <w:widowControl w:val="0"/>
              <w:numPr>
                <w:ilvl w:val="0"/>
                <w:numId w:val="130"/>
              </w:numPr>
              <w:autoSpaceDE w:val="0"/>
              <w:autoSpaceDN w:val="0"/>
              <w:adjustRightInd w:val="0"/>
              <w:rPr>
                <w:rFonts w:cs="Arial"/>
              </w:rPr>
            </w:pPr>
            <w:r w:rsidRPr="00165A8A">
              <w:rPr>
                <w:rFonts w:cs="Arial"/>
              </w:rPr>
              <w:t>dialogue</w:t>
            </w:r>
          </w:p>
          <w:p w14:paraId="21EF34C9" w14:textId="77777777" w:rsidR="00885E9F" w:rsidRDefault="00885E9F" w:rsidP="0024588E">
            <w:pPr>
              <w:pStyle w:val="ListParagraph"/>
              <w:widowControl w:val="0"/>
              <w:numPr>
                <w:ilvl w:val="0"/>
                <w:numId w:val="130"/>
              </w:numPr>
              <w:autoSpaceDE w:val="0"/>
              <w:autoSpaceDN w:val="0"/>
              <w:adjustRightInd w:val="0"/>
              <w:rPr>
                <w:rFonts w:cs="Arial"/>
              </w:rPr>
            </w:pPr>
            <w:r w:rsidRPr="00165A8A">
              <w:rPr>
                <w:rFonts w:cs="Arial"/>
              </w:rPr>
              <w:t xml:space="preserve">mood </w:t>
            </w:r>
          </w:p>
          <w:p w14:paraId="70C8C135" w14:textId="77777777" w:rsidR="00885E9F" w:rsidRDefault="00885E9F" w:rsidP="0024588E">
            <w:pPr>
              <w:pStyle w:val="ListParagraph"/>
              <w:widowControl w:val="0"/>
              <w:numPr>
                <w:ilvl w:val="0"/>
                <w:numId w:val="130"/>
              </w:numPr>
              <w:autoSpaceDE w:val="0"/>
              <w:autoSpaceDN w:val="0"/>
              <w:adjustRightInd w:val="0"/>
              <w:rPr>
                <w:rFonts w:cs="Arial"/>
              </w:rPr>
            </w:pPr>
            <w:r>
              <w:rPr>
                <w:rFonts w:cs="Arial"/>
              </w:rPr>
              <w:t>quotations</w:t>
            </w:r>
          </w:p>
          <w:p w14:paraId="60A90550" w14:textId="77777777" w:rsidR="00885E9F" w:rsidRPr="00165A8A" w:rsidRDefault="00885E9F" w:rsidP="0024588E">
            <w:pPr>
              <w:pStyle w:val="ListParagraph"/>
              <w:widowControl w:val="0"/>
              <w:numPr>
                <w:ilvl w:val="0"/>
                <w:numId w:val="130"/>
              </w:numPr>
              <w:autoSpaceDE w:val="0"/>
              <w:autoSpaceDN w:val="0"/>
              <w:adjustRightInd w:val="0"/>
              <w:rPr>
                <w:rFonts w:cs="Arial"/>
              </w:rPr>
            </w:pPr>
            <w:r>
              <w:rPr>
                <w:rFonts w:cs="Arial"/>
              </w:rPr>
              <w:t>perspectives</w:t>
            </w:r>
          </w:p>
          <w:p w14:paraId="4F3DC007" w14:textId="77777777" w:rsidR="00885E9F" w:rsidRPr="00165A8A" w:rsidRDefault="00885E9F" w:rsidP="0024588E">
            <w:pPr>
              <w:pStyle w:val="ListParagraph"/>
              <w:widowControl w:val="0"/>
              <w:numPr>
                <w:ilvl w:val="0"/>
                <w:numId w:val="130"/>
              </w:numPr>
              <w:autoSpaceDE w:val="0"/>
              <w:autoSpaceDN w:val="0"/>
              <w:adjustRightInd w:val="0"/>
              <w:rPr>
                <w:rFonts w:cs="Arial"/>
              </w:rPr>
            </w:pPr>
            <w:r w:rsidRPr="00165A8A">
              <w:rPr>
                <w:rFonts w:cs="Arial"/>
              </w:rPr>
              <w:t>tone</w:t>
            </w:r>
          </w:p>
          <w:p w14:paraId="0EFCB0F3" w14:textId="77777777" w:rsidR="00885E9F" w:rsidRPr="009C4BAF" w:rsidRDefault="00885E9F" w:rsidP="003351B8">
            <w:pPr>
              <w:widowControl w:val="0"/>
              <w:autoSpaceDE w:val="0"/>
              <w:autoSpaceDN w:val="0"/>
              <w:adjustRightInd w:val="0"/>
              <w:ind w:left="144"/>
              <w:rPr>
                <w:rFonts w:cs="Arial"/>
                <w:i/>
              </w:rPr>
            </w:pPr>
          </w:p>
        </w:tc>
      </w:tr>
    </w:tbl>
    <w:p w14:paraId="6AEFDC66" w14:textId="77777777" w:rsidR="00885E9F" w:rsidRDefault="00885E9F" w:rsidP="00885E9F"/>
    <w:p w14:paraId="7789BE9F" w14:textId="77777777" w:rsidR="00885E9F" w:rsidRPr="00D9155D" w:rsidRDefault="00885E9F" w:rsidP="00885E9F">
      <w:pPr>
        <w:widowControl w:val="0"/>
        <w:autoSpaceDE w:val="0"/>
        <w:autoSpaceDN w:val="0"/>
        <w:adjustRightInd w:val="0"/>
        <w:ind w:left="259" w:hanging="259"/>
        <w:rPr>
          <w:rFonts w:cs="Helvetica"/>
          <w:lang w:bidi="en-US"/>
        </w:rPr>
      </w:pPr>
    </w:p>
    <w:p w14:paraId="3640580C" w14:textId="77777777" w:rsidR="00885E9F" w:rsidRDefault="00885E9F" w:rsidP="00D14CD2">
      <w:pPr>
        <w:rPr>
          <w:b/>
          <w:sz w:val="22"/>
          <w:szCs w:val="22"/>
        </w:rPr>
      </w:pPr>
    </w:p>
    <w:p w14:paraId="0435452B" w14:textId="77777777" w:rsidR="00CC3659" w:rsidRDefault="00CC3659" w:rsidP="00D14CD2">
      <w:pPr>
        <w:rPr>
          <w:b/>
          <w:sz w:val="22"/>
          <w:szCs w:val="22"/>
        </w:rPr>
      </w:pPr>
    </w:p>
    <w:p w14:paraId="704D1121" w14:textId="77777777" w:rsidR="009B50E2" w:rsidRDefault="009B50E2" w:rsidP="002B396D">
      <w:pPr>
        <w:outlineLvl w:val="0"/>
        <w:rPr>
          <w:rFonts w:cs="Arial"/>
          <w:b/>
          <w:sz w:val="27"/>
          <w:szCs w:val="27"/>
        </w:rPr>
      </w:pPr>
      <w:r w:rsidRPr="00D9155D">
        <w:rPr>
          <w:rFonts w:cs="Arial"/>
          <w:b/>
          <w:sz w:val="32"/>
        </w:rPr>
        <w:br w:type="page"/>
      </w:r>
      <w:r w:rsidRPr="00D9155D">
        <w:rPr>
          <w:rFonts w:cs="Arial"/>
          <w:b/>
          <w:sz w:val="27"/>
          <w:szCs w:val="27"/>
        </w:rPr>
        <w:lastRenderedPageBreak/>
        <w:t>Fourth Grade:  THIRD QUARTER Learning Priorities Weeks 21-22</w:t>
      </w:r>
    </w:p>
    <w:p w14:paraId="4D2EBC2C" w14:textId="33B0CB9E" w:rsidR="00885E9F" w:rsidRDefault="00885E9F" w:rsidP="002B396D">
      <w:pPr>
        <w:outlineLvl w:val="0"/>
        <w:rPr>
          <w:rFonts w:cs="Arial"/>
          <w:b/>
          <w:sz w:val="27"/>
          <w:szCs w:val="27"/>
        </w:rPr>
      </w:pPr>
      <w:r>
        <w:rPr>
          <w:rFonts w:cs="Arial"/>
          <w:b/>
          <w:sz w:val="27"/>
          <w:szCs w:val="27"/>
        </w:rPr>
        <w:t>LITERATURE</w:t>
      </w:r>
    </w:p>
    <w:p w14:paraId="14F5C5C5" w14:textId="77777777" w:rsidR="00885E9F" w:rsidRPr="00D9155D" w:rsidRDefault="00885E9F" w:rsidP="00D14CD2">
      <w:pPr>
        <w:rPr>
          <w:rFonts w:cs="Arial"/>
          <w:sz w:val="27"/>
          <w:szCs w:val="27"/>
        </w:rPr>
      </w:pPr>
    </w:p>
    <w:tbl>
      <w:tblPr>
        <w:tblW w:w="5000" w:type="pct"/>
        <w:tblCellMar>
          <w:left w:w="80" w:type="dxa"/>
          <w:right w:w="80" w:type="dxa"/>
        </w:tblCellMar>
        <w:tblLook w:val="0000" w:firstRow="0" w:lastRow="0" w:firstColumn="0" w:lastColumn="0" w:noHBand="0" w:noVBand="0"/>
      </w:tblPr>
      <w:tblGrid>
        <w:gridCol w:w="2239"/>
        <w:gridCol w:w="3481"/>
        <w:gridCol w:w="3800"/>
      </w:tblGrid>
      <w:tr w:rsidR="009B50E2" w:rsidRPr="00D9155D" w14:paraId="29077FFC" w14:textId="77777777" w:rsidTr="002D0638">
        <w:trPr>
          <w:trHeight w:val="200"/>
          <w:tblHeader/>
        </w:trPr>
        <w:tc>
          <w:tcPr>
            <w:tcW w:w="1176" w:type="pct"/>
            <w:tcBorders>
              <w:top w:val="single" w:sz="6" w:space="0" w:color="auto"/>
              <w:left w:val="single" w:sz="6" w:space="0" w:color="auto"/>
              <w:bottom w:val="double" w:sz="6" w:space="0" w:color="auto"/>
              <w:right w:val="single" w:sz="6" w:space="0" w:color="auto"/>
            </w:tcBorders>
          </w:tcPr>
          <w:p w14:paraId="57972542" w14:textId="77777777" w:rsidR="009B50E2" w:rsidRPr="003351B8" w:rsidRDefault="009B50E2" w:rsidP="002D0638">
            <w:pPr>
              <w:rPr>
                <w:rFonts w:cs="Arial"/>
                <w:b/>
              </w:rPr>
            </w:pPr>
          </w:p>
        </w:tc>
        <w:tc>
          <w:tcPr>
            <w:tcW w:w="1828" w:type="pct"/>
            <w:tcBorders>
              <w:top w:val="single" w:sz="6" w:space="0" w:color="auto"/>
              <w:left w:val="single" w:sz="6" w:space="0" w:color="auto"/>
              <w:bottom w:val="double" w:sz="6" w:space="0" w:color="auto"/>
              <w:right w:val="single" w:sz="6" w:space="0" w:color="auto"/>
            </w:tcBorders>
          </w:tcPr>
          <w:p w14:paraId="5C7D41FF" w14:textId="4D82C1D4" w:rsidR="009B50E2" w:rsidRPr="003351B8" w:rsidRDefault="005E0368" w:rsidP="002D0638">
            <w:pPr>
              <w:rPr>
                <w:rFonts w:cs="Arial"/>
                <w:b/>
              </w:rPr>
            </w:pPr>
            <w:r w:rsidRPr="003351B8">
              <w:rPr>
                <w:rFonts w:cs="Arial"/>
                <w:b/>
              </w:rPr>
              <w:t xml:space="preserve">Week of </w:t>
            </w:r>
            <w:r w:rsidR="002B396D">
              <w:rPr>
                <w:rFonts w:cs="Arial"/>
                <w:b/>
              </w:rPr>
              <w:t>February 6</w:t>
            </w:r>
            <w:r w:rsidR="009B50E2" w:rsidRPr="003351B8">
              <w:rPr>
                <w:rFonts w:cs="Arial"/>
                <w:b/>
              </w:rPr>
              <w:t xml:space="preserve"> </w:t>
            </w:r>
          </w:p>
        </w:tc>
        <w:tc>
          <w:tcPr>
            <w:tcW w:w="1996" w:type="pct"/>
            <w:tcBorders>
              <w:top w:val="single" w:sz="6" w:space="0" w:color="auto"/>
              <w:left w:val="single" w:sz="6" w:space="0" w:color="auto"/>
              <w:bottom w:val="double" w:sz="6" w:space="0" w:color="auto"/>
              <w:right w:val="single" w:sz="6" w:space="0" w:color="auto"/>
            </w:tcBorders>
          </w:tcPr>
          <w:p w14:paraId="4C59B87D" w14:textId="64B3725C" w:rsidR="009B50E2" w:rsidRPr="003351B8" w:rsidRDefault="005E0368" w:rsidP="002D0638">
            <w:pPr>
              <w:rPr>
                <w:rFonts w:cs="Arial"/>
                <w:b/>
              </w:rPr>
            </w:pPr>
            <w:r w:rsidRPr="003351B8">
              <w:rPr>
                <w:rFonts w:cs="Arial"/>
                <w:b/>
              </w:rPr>
              <w:t xml:space="preserve">Week of </w:t>
            </w:r>
            <w:r w:rsidR="008318E0">
              <w:rPr>
                <w:rFonts w:cs="Arial"/>
                <w:b/>
              </w:rPr>
              <w:t>February 13</w:t>
            </w:r>
          </w:p>
        </w:tc>
      </w:tr>
      <w:tr w:rsidR="00751628" w:rsidRPr="00D9155D" w14:paraId="00734DBC" w14:textId="77777777" w:rsidTr="002D0638">
        <w:trPr>
          <w:trHeight w:val="160"/>
        </w:trPr>
        <w:tc>
          <w:tcPr>
            <w:tcW w:w="1176" w:type="pct"/>
            <w:tcBorders>
              <w:top w:val="double" w:sz="6" w:space="0" w:color="auto"/>
              <w:left w:val="single" w:sz="6" w:space="0" w:color="auto"/>
              <w:bottom w:val="double" w:sz="6" w:space="0" w:color="auto"/>
              <w:right w:val="single" w:sz="6" w:space="0" w:color="auto"/>
            </w:tcBorders>
          </w:tcPr>
          <w:p w14:paraId="61B07828" w14:textId="77777777" w:rsidR="00751628" w:rsidRPr="003351B8" w:rsidRDefault="00751628" w:rsidP="004E15F5">
            <w:pPr>
              <w:jc w:val="center"/>
              <w:rPr>
                <w:b/>
              </w:rPr>
            </w:pPr>
            <w:r w:rsidRPr="003351B8">
              <w:rPr>
                <w:b/>
              </w:rPr>
              <w:t>Literature Genre</w:t>
            </w:r>
          </w:p>
          <w:p w14:paraId="77CE753B" w14:textId="0D80C65C" w:rsidR="00751628" w:rsidRPr="003351B8" w:rsidRDefault="00751628" w:rsidP="004E15F5">
            <w:pPr>
              <w:jc w:val="center"/>
            </w:pPr>
          </w:p>
        </w:tc>
        <w:tc>
          <w:tcPr>
            <w:tcW w:w="1828" w:type="pct"/>
            <w:tcBorders>
              <w:top w:val="double" w:sz="6" w:space="0" w:color="auto"/>
              <w:left w:val="single" w:sz="6" w:space="0" w:color="auto"/>
              <w:bottom w:val="double" w:sz="6" w:space="0" w:color="auto"/>
              <w:right w:val="single" w:sz="6" w:space="0" w:color="auto"/>
            </w:tcBorders>
          </w:tcPr>
          <w:p w14:paraId="050636E9" w14:textId="77777777" w:rsidR="0070102B" w:rsidRDefault="00751628" w:rsidP="004E15F5">
            <w:pPr>
              <w:tabs>
                <w:tab w:val="left" w:pos="90"/>
              </w:tabs>
              <w:jc w:val="center"/>
            </w:pPr>
            <w:r w:rsidRPr="003351B8">
              <w:t>_</w:t>
            </w:r>
            <w:r w:rsidR="0070102B">
              <w:t xml:space="preserve"> </w:t>
            </w:r>
            <w:proofErr w:type="gramStart"/>
            <w:r w:rsidR="0070102B">
              <w:t>story  _</w:t>
            </w:r>
            <w:proofErr w:type="gramEnd"/>
            <w:r w:rsidR="0070102B">
              <w:t xml:space="preserve"> folk tale __tall tale</w:t>
            </w:r>
          </w:p>
          <w:p w14:paraId="55440F9A" w14:textId="69638CF5" w:rsidR="00751628" w:rsidRPr="003351B8" w:rsidRDefault="00751628" w:rsidP="004E15F5">
            <w:pPr>
              <w:tabs>
                <w:tab w:val="left" w:pos="90"/>
              </w:tabs>
              <w:jc w:val="center"/>
            </w:pPr>
            <w:r w:rsidRPr="003351B8">
              <w:t>__fable</w:t>
            </w:r>
            <w:r w:rsidR="0070102B">
              <w:t xml:space="preserve">   </w:t>
            </w:r>
            <w:r w:rsidRPr="003351B8">
              <w:t xml:space="preserve">_ </w:t>
            </w:r>
            <w:proofErr w:type="gramStart"/>
            <w:r w:rsidRPr="003351B8">
              <w:t>fantasy  _</w:t>
            </w:r>
            <w:proofErr w:type="gramEnd"/>
            <w:r w:rsidRPr="003351B8">
              <w:t>poem __myth  __humor</w:t>
            </w:r>
          </w:p>
          <w:p w14:paraId="2F1774F1" w14:textId="77777777" w:rsidR="00751628" w:rsidRPr="003351B8" w:rsidRDefault="00751628" w:rsidP="004E15F5">
            <w:pPr>
              <w:tabs>
                <w:tab w:val="left" w:pos="90"/>
              </w:tabs>
              <w:jc w:val="center"/>
            </w:pPr>
            <w:r w:rsidRPr="003351B8">
              <w:t>__realistic fiction</w:t>
            </w:r>
          </w:p>
          <w:p w14:paraId="4674623A" w14:textId="2C1DF1AA" w:rsidR="00751628" w:rsidRPr="003351B8" w:rsidRDefault="00751628" w:rsidP="004E15F5">
            <w:pPr>
              <w:widowControl w:val="0"/>
              <w:jc w:val="center"/>
            </w:pPr>
          </w:p>
        </w:tc>
        <w:tc>
          <w:tcPr>
            <w:tcW w:w="1996" w:type="pct"/>
            <w:tcBorders>
              <w:top w:val="double" w:sz="6" w:space="0" w:color="auto"/>
              <w:left w:val="single" w:sz="6" w:space="0" w:color="auto"/>
              <w:bottom w:val="double" w:sz="6" w:space="0" w:color="auto"/>
              <w:right w:val="single" w:sz="6" w:space="0" w:color="auto"/>
            </w:tcBorders>
          </w:tcPr>
          <w:p w14:paraId="2E1A6E12" w14:textId="3BBE0AEB" w:rsidR="00751628" w:rsidRPr="003351B8" w:rsidRDefault="00751628" w:rsidP="004E15F5">
            <w:pPr>
              <w:tabs>
                <w:tab w:val="left" w:pos="90"/>
              </w:tabs>
              <w:jc w:val="center"/>
            </w:pPr>
            <w:r w:rsidRPr="003351B8">
              <w:t>_</w:t>
            </w:r>
            <w:r w:rsidR="0070102B">
              <w:t xml:space="preserve"> </w:t>
            </w:r>
            <w:proofErr w:type="gramStart"/>
            <w:r w:rsidR="0070102B">
              <w:t>story  _</w:t>
            </w:r>
            <w:proofErr w:type="gramEnd"/>
            <w:r w:rsidR="0070102B">
              <w:t xml:space="preserve"> folk tale __tall tale </w:t>
            </w:r>
            <w:r w:rsidRPr="003351B8">
              <w:t>__fable</w:t>
            </w:r>
            <w:r w:rsidR="0070102B">
              <w:t xml:space="preserve">   </w:t>
            </w:r>
            <w:r w:rsidRPr="003351B8">
              <w:t>_ fantasy  _poem __myth  __humor</w:t>
            </w:r>
          </w:p>
          <w:p w14:paraId="46FD800E" w14:textId="77777777" w:rsidR="00751628" w:rsidRPr="003351B8" w:rsidRDefault="00751628" w:rsidP="004E15F5">
            <w:pPr>
              <w:tabs>
                <w:tab w:val="left" w:pos="90"/>
              </w:tabs>
              <w:jc w:val="center"/>
            </w:pPr>
            <w:r w:rsidRPr="003351B8">
              <w:t>__realistic fiction</w:t>
            </w:r>
          </w:p>
          <w:p w14:paraId="79E92668" w14:textId="13CCC866" w:rsidR="00751628" w:rsidRPr="003351B8" w:rsidRDefault="00751628" w:rsidP="004E15F5">
            <w:pPr>
              <w:widowControl w:val="0"/>
              <w:jc w:val="center"/>
            </w:pPr>
          </w:p>
        </w:tc>
      </w:tr>
      <w:tr w:rsidR="00751628" w:rsidRPr="00D9155D" w14:paraId="04812865" w14:textId="77777777" w:rsidTr="002D0638">
        <w:trPr>
          <w:trHeight w:val="160"/>
        </w:trPr>
        <w:tc>
          <w:tcPr>
            <w:tcW w:w="1176" w:type="pct"/>
            <w:tcBorders>
              <w:top w:val="double" w:sz="6" w:space="0" w:color="auto"/>
              <w:left w:val="single" w:sz="6" w:space="0" w:color="auto"/>
              <w:bottom w:val="double" w:sz="6" w:space="0" w:color="auto"/>
              <w:right w:val="single" w:sz="6" w:space="0" w:color="auto"/>
            </w:tcBorders>
          </w:tcPr>
          <w:p w14:paraId="1FC5A198" w14:textId="5A753620" w:rsidR="00751628" w:rsidRPr="003351B8" w:rsidRDefault="00B955A3" w:rsidP="002D0638">
            <w:pPr>
              <w:rPr>
                <w:b/>
              </w:rPr>
            </w:pPr>
            <w:hyperlink r:id="rId28" w:history="1">
              <w:r w:rsidR="00751628" w:rsidRPr="003351B8">
                <w:rPr>
                  <w:rStyle w:val="Hyperlink"/>
                  <w:b/>
                  <w:color w:val="auto"/>
                </w:rPr>
                <w:t xml:space="preserve">Reading </w:t>
              </w:r>
              <w:r w:rsidR="00751628" w:rsidRPr="003351B8">
                <w:rPr>
                  <w:rStyle w:val="Hyperlink"/>
                  <w:b/>
                  <w:i/>
                  <w:color w:val="auto"/>
                </w:rPr>
                <w:t>Literature</w:t>
              </w:r>
            </w:hyperlink>
          </w:p>
          <w:p w14:paraId="7BD4FCC9" w14:textId="77777777" w:rsidR="00751628" w:rsidRPr="003351B8" w:rsidRDefault="00751628" w:rsidP="002D0638">
            <w:r w:rsidRPr="003351B8">
              <w:t xml:space="preserve">CCSSRL.4.1 </w:t>
            </w:r>
          </w:p>
          <w:p w14:paraId="34F2B08B" w14:textId="77777777" w:rsidR="00751628" w:rsidRPr="003351B8" w:rsidRDefault="00751628" w:rsidP="002D0638">
            <w:pPr>
              <w:rPr>
                <w:b/>
                <w:lang w:bidi="x-none"/>
              </w:rPr>
            </w:pPr>
            <w:r w:rsidRPr="003351B8">
              <w:rPr>
                <w:b/>
                <w:lang w:bidi="x-none"/>
              </w:rPr>
              <w:t>Infer with evidence</w:t>
            </w:r>
          </w:p>
          <w:p w14:paraId="5D6B9258" w14:textId="77777777" w:rsidR="00751628" w:rsidRPr="003351B8" w:rsidRDefault="00751628" w:rsidP="002D0638">
            <w:r w:rsidRPr="003351B8">
              <w:t xml:space="preserve">and </w:t>
            </w:r>
          </w:p>
          <w:p w14:paraId="02DA2F9C" w14:textId="77777777" w:rsidR="00751628" w:rsidRPr="003351B8" w:rsidRDefault="00751628" w:rsidP="002D0638">
            <w:r w:rsidRPr="003351B8">
              <w:t>Writer’s Craft and Structure—analyze how the writer communicates ideas.</w:t>
            </w:r>
          </w:p>
          <w:p w14:paraId="07612DE5" w14:textId="7D24DC61" w:rsidR="00751628" w:rsidRPr="003351B8" w:rsidRDefault="00751628" w:rsidP="002D0638">
            <w:pPr>
              <w:rPr>
                <w:rFonts w:cs="Arial"/>
              </w:rPr>
            </w:pPr>
          </w:p>
        </w:tc>
        <w:tc>
          <w:tcPr>
            <w:tcW w:w="1828" w:type="pct"/>
            <w:tcBorders>
              <w:top w:val="double" w:sz="6" w:space="0" w:color="auto"/>
              <w:left w:val="single" w:sz="6" w:space="0" w:color="auto"/>
              <w:bottom w:val="double" w:sz="6" w:space="0" w:color="auto"/>
              <w:right w:val="single" w:sz="6" w:space="0" w:color="auto"/>
            </w:tcBorders>
          </w:tcPr>
          <w:p w14:paraId="131EA8DE" w14:textId="2CB56210" w:rsidR="00751628" w:rsidRPr="003351B8" w:rsidRDefault="00751628" w:rsidP="002D0638">
            <w:pPr>
              <w:widowControl w:val="0"/>
            </w:pPr>
          </w:p>
          <w:p w14:paraId="4A58612D" w14:textId="60F1862D" w:rsidR="00751628" w:rsidRPr="003351B8" w:rsidRDefault="00751628" w:rsidP="0024588E">
            <w:pPr>
              <w:pStyle w:val="ListParagraph"/>
              <w:widowControl w:val="0"/>
              <w:numPr>
                <w:ilvl w:val="0"/>
                <w:numId w:val="68"/>
              </w:numPr>
            </w:pPr>
            <w:r w:rsidRPr="003351B8">
              <w:t>Analyze challenges, choices, causes, effects.</w:t>
            </w:r>
          </w:p>
          <w:p w14:paraId="3B94DD48" w14:textId="77777777" w:rsidR="00751628" w:rsidRPr="003351B8" w:rsidRDefault="00751628" w:rsidP="0024588E">
            <w:pPr>
              <w:pStyle w:val="ListParagraph"/>
              <w:widowControl w:val="0"/>
              <w:numPr>
                <w:ilvl w:val="0"/>
                <w:numId w:val="68"/>
              </w:numPr>
            </w:pPr>
            <w:r w:rsidRPr="003351B8">
              <w:t>Infer feelings, traits, predictions.</w:t>
            </w:r>
          </w:p>
          <w:p w14:paraId="3901A5F8" w14:textId="77777777" w:rsidR="00751628" w:rsidRPr="003351B8" w:rsidRDefault="00751628" w:rsidP="0024588E">
            <w:pPr>
              <w:pStyle w:val="ListParagraph"/>
              <w:widowControl w:val="0"/>
              <w:numPr>
                <w:ilvl w:val="0"/>
                <w:numId w:val="68"/>
              </w:numPr>
              <w:rPr>
                <w:rFonts w:cs="Arial"/>
              </w:rPr>
            </w:pPr>
            <w:r w:rsidRPr="003351B8">
              <w:t>Figure out the theme</w:t>
            </w:r>
          </w:p>
          <w:p w14:paraId="65F2F989" w14:textId="77777777" w:rsidR="00751628" w:rsidRDefault="00751628" w:rsidP="0024588E">
            <w:pPr>
              <w:pStyle w:val="ListParagraph"/>
              <w:widowControl w:val="0"/>
              <w:numPr>
                <w:ilvl w:val="0"/>
                <w:numId w:val="68"/>
              </w:numPr>
            </w:pPr>
            <w:r w:rsidRPr="003351B8">
              <w:t>Analyze author’s purpose and techniques the writer uses to accomplish it.</w:t>
            </w:r>
          </w:p>
          <w:p w14:paraId="58F9D624" w14:textId="6676D7D5" w:rsidR="0024588E" w:rsidRPr="003351B8" w:rsidRDefault="0070102B" w:rsidP="0024588E">
            <w:pPr>
              <w:pStyle w:val="ListParagraph"/>
              <w:widowControl w:val="0"/>
              <w:numPr>
                <w:ilvl w:val="0"/>
                <w:numId w:val="68"/>
              </w:numPr>
            </w:pPr>
            <w:r>
              <w:t xml:space="preserve">Enrich: </w:t>
            </w:r>
            <w:hyperlink r:id="rId29"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tc>
        <w:tc>
          <w:tcPr>
            <w:tcW w:w="1996" w:type="pct"/>
            <w:tcBorders>
              <w:top w:val="double" w:sz="6" w:space="0" w:color="auto"/>
              <w:left w:val="single" w:sz="6" w:space="0" w:color="auto"/>
              <w:bottom w:val="double" w:sz="6" w:space="0" w:color="auto"/>
              <w:right w:val="single" w:sz="6" w:space="0" w:color="auto"/>
            </w:tcBorders>
          </w:tcPr>
          <w:p w14:paraId="1A818DDB" w14:textId="77777777" w:rsidR="00751628" w:rsidRPr="003351B8" w:rsidRDefault="00751628" w:rsidP="00825846">
            <w:pPr>
              <w:widowControl w:val="0"/>
            </w:pPr>
          </w:p>
          <w:p w14:paraId="772BD63C" w14:textId="77777777" w:rsidR="00751628" w:rsidRPr="003351B8" w:rsidRDefault="00751628" w:rsidP="0024588E">
            <w:pPr>
              <w:pStyle w:val="ListParagraph"/>
              <w:widowControl w:val="0"/>
              <w:numPr>
                <w:ilvl w:val="0"/>
                <w:numId w:val="69"/>
              </w:numPr>
            </w:pPr>
            <w:r w:rsidRPr="003351B8">
              <w:t>Analyze challenges, choices, causes, effects.</w:t>
            </w:r>
          </w:p>
          <w:p w14:paraId="67C6A72B" w14:textId="77777777" w:rsidR="00751628" w:rsidRPr="003351B8" w:rsidRDefault="00751628" w:rsidP="0024588E">
            <w:pPr>
              <w:pStyle w:val="ListParagraph"/>
              <w:widowControl w:val="0"/>
              <w:numPr>
                <w:ilvl w:val="0"/>
                <w:numId w:val="69"/>
              </w:numPr>
            </w:pPr>
            <w:r w:rsidRPr="003351B8">
              <w:t>Infer feelings, traits, predictions.</w:t>
            </w:r>
          </w:p>
          <w:p w14:paraId="4B0801B3" w14:textId="77777777" w:rsidR="00751628" w:rsidRPr="003351B8" w:rsidRDefault="00751628" w:rsidP="0024588E">
            <w:pPr>
              <w:pStyle w:val="ListParagraph"/>
              <w:widowControl w:val="0"/>
              <w:numPr>
                <w:ilvl w:val="0"/>
                <w:numId w:val="69"/>
              </w:numPr>
              <w:rPr>
                <w:rFonts w:cs="Arial"/>
              </w:rPr>
            </w:pPr>
            <w:r w:rsidRPr="003351B8">
              <w:t>Figure out the theme</w:t>
            </w:r>
          </w:p>
          <w:p w14:paraId="7842E409" w14:textId="77777777" w:rsidR="00751628" w:rsidRPr="0070102B" w:rsidRDefault="00751628" w:rsidP="0024588E">
            <w:pPr>
              <w:pStyle w:val="ListParagraph"/>
              <w:widowControl w:val="0"/>
              <w:numPr>
                <w:ilvl w:val="0"/>
                <w:numId w:val="69"/>
              </w:numPr>
              <w:rPr>
                <w:rFonts w:cs="Arial"/>
              </w:rPr>
            </w:pPr>
            <w:r w:rsidRPr="003351B8">
              <w:t>Analyze author’s purpose and techniques the writer uses to accomplish it.</w:t>
            </w:r>
          </w:p>
          <w:p w14:paraId="706F9A58" w14:textId="39332F6C" w:rsidR="0070102B" w:rsidRPr="003351B8" w:rsidRDefault="0070102B" w:rsidP="0024588E">
            <w:pPr>
              <w:pStyle w:val="ListParagraph"/>
              <w:widowControl w:val="0"/>
              <w:numPr>
                <w:ilvl w:val="0"/>
                <w:numId w:val="69"/>
              </w:numPr>
              <w:rPr>
                <w:rFonts w:cs="Arial"/>
              </w:rPr>
            </w:pPr>
            <w:r>
              <w:t xml:space="preserve">Enrich: </w:t>
            </w:r>
            <w:hyperlink r:id="rId30"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tc>
      </w:tr>
      <w:tr w:rsidR="00B55D32" w:rsidRPr="00D9155D" w14:paraId="328AAC45" w14:textId="77777777" w:rsidTr="002D0638">
        <w:trPr>
          <w:trHeight w:val="160"/>
        </w:trPr>
        <w:tc>
          <w:tcPr>
            <w:tcW w:w="1176" w:type="pct"/>
            <w:tcBorders>
              <w:top w:val="double" w:sz="6" w:space="0" w:color="auto"/>
              <w:left w:val="single" w:sz="6" w:space="0" w:color="auto"/>
              <w:bottom w:val="double" w:sz="6" w:space="0" w:color="auto"/>
              <w:right w:val="single" w:sz="6" w:space="0" w:color="auto"/>
            </w:tcBorders>
          </w:tcPr>
          <w:p w14:paraId="4F488446" w14:textId="77777777" w:rsidR="00B55D32" w:rsidRPr="003351B8" w:rsidRDefault="00B955A3" w:rsidP="002D0638">
            <w:pPr>
              <w:rPr>
                <w:rFonts w:cs="Arial"/>
                <w:b/>
              </w:rPr>
            </w:pPr>
            <w:hyperlink r:id="rId31" w:history="1">
              <w:r w:rsidR="00B55D32" w:rsidRPr="003351B8">
                <w:rPr>
                  <w:rStyle w:val="Hyperlink"/>
                  <w:rFonts w:cs="Arial"/>
                  <w:b/>
                  <w:color w:val="auto"/>
                </w:rPr>
                <w:t>Word Knowledge</w:t>
              </w:r>
            </w:hyperlink>
          </w:p>
          <w:p w14:paraId="2C07487F" w14:textId="77777777" w:rsidR="00B55D32" w:rsidRPr="003351B8" w:rsidRDefault="00B55D32" w:rsidP="002D0638">
            <w:pPr>
              <w:rPr>
                <w:rFonts w:cs="Arial"/>
              </w:rPr>
            </w:pPr>
            <w:r w:rsidRPr="003351B8">
              <w:rPr>
                <w:rFonts w:cs="Arial"/>
              </w:rPr>
              <w:t>CCSSRI.4.4</w:t>
            </w:r>
          </w:p>
          <w:p w14:paraId="2E750C86" w14:textId="77777777" w:rsidR="00B55D32" w:rsidRPr="003351B8" w:rsidRDefault="00B55D32" w:rsidP="002D0638">
            <w:pPr>
              <w:rPr>
                <w:rFonts w:cs="Arial"/>
              </w:rPr>
            </w:pPr>
            <w:r w:rsidRPr="003351B8">
              <w:rPr>
                <w:rFonts w:cs="Arial"/>
              </w:rPr>
              <w:t>Analyze word patterns and use</w:t>
            </w:r>
          </w:p>
          <w:p w14:paraId="5B6E4918" w14:textId="77777777" w:rsidR="00B55D32" w:rsidRPr="003351B8" w:rsidRDefault="00B55D32" w:rsidP="002D0638">
            <w:pPr>
              <w:rPr>
                <w:rFonts w:cs="Arial"/>
              </w:rPr>
            </w:pPr>
            <w:r w:rsidRPr="003351B8">
              <w:rPr>
                <w:rFonts w:cs="Arial"/>
              </w:rPr>
              <w:t>Infer from context</w:t>
            </w:r>
          </w:p>
        </w:tc>
        <w:tc>
          <w:tcPr>
            <w:tcW w:w="1828" w:type="pct"/>
            <w:tcBorders>
              <w:top w:val="double" w:sz="6" w:space="0" w:color="auto"/>
              <w:left w:val="single" w:sz="6" w:space="0" w:color="auto"/>
              <w:bottom w:val="double" w:sz="6" w:space="0" w:color="auto"/>
              <w:right w:val="single" w:sz="6" w:space="0" w:color="auto"/>
            </w:tcBorders>
          </w:tcPr>
          <w:p w14:paraId="30F70472" w14:textId="74AE35CD" w:rsidR="00B55D32" w:rsidRPr="003351B8" w:rsidRDefault="00B55D32" w:rsidP="0024588E">
            <w:pPr>
              <w:pStyle w:val="ListParagraph"/>
              <w:widowControl w:val="0"/>
              <w:numPr>
                <w:ilvl w:val="0"/>
                <w:numId w:val="70"/>
              </w:numPr>
              <w:rPr>
                <w:rFonts w:cs="Arial"/>
              </w:rPr>
            </w:pPr>
            <w:r w:rsidRPr="003351B8">
              <w:rPr>
                <w:rFonts w:cs="Arial"/>
              </w:rPr>
              <w:t>Prefix</w:t>
            </w:r>
          </w:p>
        </w:tc>
        <w:tc>
          <w:tcPr>
            <w:tcW w:w="1996" w:type="pct"/>
            <w:tcBorders>
              <w:top w:val="double" w:sz="6" w:space="0" w:color="auto"/>
              <w:left w:val="single" w:sz="6" w:space="0" w:color="auto"/>
              <w:bottom w:val="double" w:sz="6" w:space="0" w:color="auto"/>
              <w:right w:val="single" w:sz="6" w:space="0" w:color="auto"/>
            </w:tcBorders>
          </w:tcPr>
          <w:p w14:paraId="0F726461" w14:textId="0FDBC805" w:rsidR="00B55D32" w:rsidRPr="003351B8" w:rsidRDefault="00B55D32" w:rsidP="0024588E">
            <w:pPr>
              <w:pStyle w:val="ListParagraph"/>
              <w:widowControl w:val="0"/>
              <w:numPr>
                <w:ilvl w:val="0"/>
                <w:numId w:val="70"/>
              </w:numPr>
              <w:rPr>
                <w:rFonts w:cs="Arial"/>
              </w:rPr>
            </w:pPr>
            <w:r w:rsidRPr="003351B8">
              <w:rPr>
                <w:rFonts w:cs="Arial"/>
              </w:rPr>
              <w:t xml:space="preserve">Suffix </w:t>
            </w:r>
          </w:p>
          <w:p w14:paraId="3281A459" w14:textId="77777777" w:rsidR="00B55D32" w:rsidRPr="003351B8" w:rsidRDefault="00B55D32" w:rsidP="002D0638">
            <w:pPr>
              <w:widowControl w:val="0"/>
              <w:rPr>
                <w:rFonts w:cs="Arial"/>
              </w:rPr>
            </w:pPr>
          </w:p>
        </w:tc>
      </w:tr>
      <w:tr w:rsidR="004E15F5" w:rsidRPr="00D9155D" w14:paraId="46F63994" w14:textId="77777777" w:rsidTr="002D0638">
        <w:trPr>
          <w:trHeight w:val="160"/>
        </w:trPr>
        <w:tc>
          <w:tcPr>
            <w:tcW w:w="1176" w:type="pct"/>
            <w:tcBorders>
              <w:top w:val="double" w:sz="6" w:space="0" w:color="auto"/>
              <w:left w:val="single" w:sz="6" w:space="0" w:color="auto"/>
              <w:bottom w:val="double" w:sz="6" w:space="0" w:color="auto"/>
              <w:right w:val="single" w:sz="6" w:space="0" w:color="auto"/>
            </w:tcBorders>
          </w:tcPr>
          <w:p w14:paraId="45BF6866" w14:textId="77777777" w:rsidR="004E15F5" w:rsidRPr="003351B8" w:rsidRDefault="00B955A3" w:rsidP="00D54CF8">
            <w:pPr>
              <w:rPr>
                <w:rFonts w:cs="Arial"/>
                <w:b/>
              </w:rPr>
            </w:pPr>
            <w:hyperlink r:id="rId32" w:history="1">
              <w:r w:rsidR="004E15F5" w:rsidRPr="003351B8">
                <w:rPr>
                  <w:rStyle w:val="Hyperlink"/>
                  <w:rFonts w:cs="Arial"/>
                  <w:b/>
                  <w:color w:val="auto"/>
                </w:rPr>
                <w:t>Writing</w:t>
              </w:r>
            </w:hyperlink>
            <w:r w:rsidR="004E15F5" w:rsidRPr="003351B8">
              <w:rPr>
                <w:rFonts w:cs="Arial"/>
                <w:b/>
              </w:rPr>
              <w:t xml:space="preserve">  </w:t>
            </w:r>
          </w:p>
          <w:p w14:paraId="5B14F169" w14:textId="77777777" w:rsidR="004E15F5" w:rsidRPr="003351B8" w:rsidRDefault="004E15F5" w:rsidP="00D54CF8">
            <w:pPr>
              <w:rPr>
                <w:rFonts w:cs="Arial"/>
              </w:rPr>
            </w:pPr>
            <w:r w:rsidRPr="003351B8">
              <w:rPr>
                <w:rFonts w:cs="Arial"/>
              </w:rPr>
              <w:t>opinion</w:t>
            </w:r>
          </w:p>
          <w:p w14:paraId="4D7E399D" w14:textId="77777777" w:rsidR="004E15F5" w:rsidRPr="003351B8" w:rsidRDefault="004E15F5" w:rsidP="00D54CF8">
            <w:pPr>
              <w:rPr>
                <w:rFonts w:cs="Arial"/>
              </w:rPr>
            </w:pPr>
            <w:r w:rsidRPr="003351B8">
              <w:rPr>
                <w:rFonts w:cs="Arial"/>
              </w:rPr>
              <w:t xml:space="preserve"> </w:t>
            </w:r>
          </w:p>
          <w:p w14:paraId="7E750829" w14:textId="77777777" w:rsidR="004E15F5" w:rsidRPr="003351B8" w:rsidRDefault="004E15F5" w:rsidP="00D54CF8">
            <w:pPr>
              <w:rPr>
                <w:rFonts w:cs="Arial"/>
              </w:rPr>
            </w:pPr>
          </w:p>
          <w:p w14:paraId="79698F6A" w14:textId="6AC6FBB6" w:rsidR="004E15F5" w:rsidRPr="003351B8" w:rsidRDefault="004E15F5" w:rsidP="002D0638">
            <w:r w:rsidRPr="003351B8">
              <w:rPr>
                <w:rFonts w:cs="Arial"/>
              </w:rPr>
              <w:t xml:space="preserve">and narrative </w:t>
            </w:r>
          </w:p>
        </w:tc>
        <w:tc>
          <w:tcPr>
            <w:tcW w:w="1828" w:type="pct"/>
            <w:tcBorders>
              <w:top w:val="double" w:sz="6" w:space="0" w:color="auto"/>
              <w:left w:val="single" w:sz="6" w:space="0" w:color="auto"/>
              <w:bottom w:val="double" w:sz="6" w:space="0" w:color="auto"/>
              <w:right w:val="single" w:sz="6" w:space="0" w:color="auto"/>
            </w:tcBorders>
          </w:tcPr>
          <w:p w14:paraId="6EB367D4" w14:textId="77777777" w:rsidR="004E15F5" w:rsidRPr="003351B8" w:rsidRDefault="004E15F5" w:rsidP="00D54CF8">
            <w:pPr>
              <w:pStyle w:val="ListParagraph"/>
              <w:widowControl w:val="0"/>
              <w:numPr>
                <w:ilvl w:val="0"/>
                <w:numId w:val="54"/>
              </w:numPr>
            </w:pPr>
            <w:r w:rsidRPr="003351B8">
              <w:t>Write constructed response—which events are most important in a history or biography you read—and why.</w:t>
            </w:r>
          </w:p>
          <w:p w14:paraId="61AFCE37" w14:textId="033B4F1C" w:rsidR="004E15F5" w:rsidRPr="003351B8" w:rsidRDefault="004E15F5" w:rsidP="004E15F5">
            <w:pPr>
              <w:pStyle w:val="ListParagraph"/>
              <w:widowControl w:val="0"/>
              <w:numPr>
                <w:ilvl w:val="0"/>
                <w:numId w:val="54"/>
              </w:numPr>
            </w:pPr>
            <w:r w:rsidRPr="003351B8">
              <w:t>Construct a short synopsis of a history or biography, including important events.</w:t>
            </w:r>
          </w:p>
        </w:tc>
        <w:tc>
          <w:tcPr>
            <w:tcW w:w="1996" w:type="pct"/>
            <w:tcBorders>
              <w:top w:val="double" w:sz="6" w:space="0" w:color="auto"/>
              <w:left w:val="single" w:sz="6" w:space="0" w:color="auto"/>
              <w:bottom w:val="double" w:sz="6" w:space="0" w:color="auto"/>
              <w:right w:val="single" w:sz="6" w:space="0" w:color="auto"/>
            </w:tcBorders>
          </w:tcPr>
          <w:p w14:paraId="57079FE2" w14:textId="77777777" w:rsidR="004E15F5" w:rsidRPr="003351B8" w:rsidRDefault="004E15F5" w:rsidP="00D54CF8">
            <w:pPr>
              <w:pStyle w:val="ListParagraph"/>
              <w:widowControl w:val="0"/>
              <w:numPr>
                <w:ilvl w:val="0"/>
                <w:numId w:val="54"/>
              </w:numPr>
            </w:pPr>
            <w:r w:rsidRPr="003351B8">
              <w:t>Write constructed response—which events are most important in a history or biography you read—and why.</w:t>
            </w:r>
          </w:p>
          <w:p w14:paraId="5A8D7B8A" w14:textId="77777777" w:rsidR="004E15F5" w:rsidRPr="003351B8" w:rsidRDefault="004E15F5" w:rsidP="00D54CF8">
            <w:pPr>
              <w:pStyle w:val="ListParagraph"/>
              <w:widowControl w:val="0"/>
              <w:numPr>
                <w:ilvl w:val="0"/>
                <w:numId w:val="54"/>
              </w:numPr>
            </w:pPr>
            <w:r w:rsidRPr="003351B8">
              <w:t>Construct a short synopsis of a history or biography, including important events.</w:t>
            </w:r>
          </w:p>
          <w:p w14:paraId="308705CC" w14:textId="77777777" w:rsidR="004E15F5" w:rsidRPr="003351B8" w:rsidRDefault="004E15F5" w:rsidP="0024588E">
            <w:pPr>
              <w:pStyle w:val="ListParagraph"/>
              <w:widowControl w:val="0"/>
              <w:numPr>
                <w:ilvl w:val="0"/>
                <w:numId w:val="70"/>
              </w:numPr>
              <w:rPr>
                <w:rFonts w:cs="Arial"/>
              </w:rPr>
            </w:pPr>
          </w:p>
        </w:tc>
      </w:tr>
    </w:tbl>
    <w:p w14:paraId="03413A10" w14:textId="77777777" w:rsidR="003351B8" w:rsidRDefault="003351B8" w:rsidP="009B50E2">
      <w:pPr>
        <w:jc w:val="center"/>
        <w:rPr>
          <w:rFonts w:cs="Arial"/>
          <w:b/>
          <w:sz w:val="28"/>
        </w:rPr>
      </w:pPr>
    </w:p>
    <w:p w14:paraId="16A7638F" w14:textId="77777777" w:rsidR="003351B8" w:rsidRDefault="003351B8" w:rsidP="002B396D">
      <w:pPr>
        <w:outlineLvl w:val="0"/>
        <w:rPr>
          <w:sz w:val="16"/>
          <w:szCs w:val="16"/>
        </w:rPr>
      </w:pPr>
      <w:r>
        <w:rPr>
          <w:rStyle w:val="Strong"/>
        </w:rPr>
        <w:t xml:space="preserve">PARCC/NWEA Guiding Questions </w:t>
      </w:r>
      <w:r>
        <w:rPr>
          <w:rStyle w:val="style288"/>
        </w:rPr>
        <w:t xml:space="preserve">for </w:t>
      </w:r>
      <w:hyperlink r:id="rId33" w:history="1">
        <w:r>
          <w:rPr>
            <w:rStyle w:val="Hyperlink"/>
          </w:rPr>
          <w:t>fiction </w:t>
        </w:r>
      </w:hyperlink>
      <w:r>
        <w:rPr>
          <w:rStyle w:val="style288"/>
        </w:rPr>
        <w:t>   </w:t>
      </w:r>
    </w:p>
    <w:p w14:paraId="2EA30FF6" w14:textId="77777777" w:rsidR="003351B8" w:rsidRDefault="003351B8" w:rsidP="003351B8">
      <w:pPr>
        <w:jc w:val="center"/>
        <w:outlineLvl w:val="0"/>
        <w:rPr>
          <w:b/>
          <w:sz w:val="28"/>
        </w:rPr>
      </w:pPr>
    </w:p>
    <w:p w14:paraId="40A80DE2" w14:textId="77777777" w:rsidR="003351B8" w:rsidRPr="00446553" w:rsidRDefault="003351B8"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3351B8" w14:paraId="463E8E35" w14:textId="77777777" w:rsidTr="003351B8">
        <w:tc>
          <w:tcPr>
            <w:tcW w:w="4788" w:type="dxa"/>
          </w:tcPr>
          <w:p w14:paraId="0A2975D1" w14:textId="77777777" w:rsidR="003351B8" w:rsidRDefault="00B955A3" w:rsidP="003351B8">
            <w:hyperlink r:id="rId34" w:history="1">
              <w:r w:rsidR="003351B8">
                <w:rPr>
                  <w:rStyle w:val="Hyperlink"/>
                </w:rPr>
                <w:t>Analyze relationships</w:t>
              </w:r>
            </w:hyperlink>
          </w:p>
          <w:p w14:paraId="739976D0" w14:textId="77777777" w:rsidR="003351B8" w:rsidRDefault="00B955A3" w:rsidP="003351B8">
            <w:hyperlink r:id="rId35" w:history="1">
              <w:r w:rsidR="003351B8">
                <w:rPr>
                  <w:rStyle w:val="Strong"/>
                  <w:rFonts w:cs="Arial"/>
                  <w:color w:val="0000FF"/>
                  <w:u w:val="single"/>
                </w:rPr>
                <w:t>author's purpose and techniques</w:t>
              </w:r>
            </w:hyperlink>
          </w:p>
          <w:p w14:paraId="617009FD" w14:textId="77777777" w:rsidR="003351B8" w:rsidRDefault="00B955A3" w:rsidP="003351B8">
            <w:hyperlink r:id="rId36" w:history="1">
              <w:r w:rsidR="003351B8" w:rsidRPr="00446553">
                <w:rPr>
                  <w:rStyle w:val="Hyperlink"/>
                  <w:b/>
                  <w:bCs/>
                </w:rPr>
                <w:t>cause-effect relations</w:t>
              </w:r>
            </w:hyperlink>
            <w:r w:rsidR="003351B8">
              <w:t xml:space="preserve"> </w:t>
            </w:r>
          </w:p>
          <w:p w14:paraId="223C15A4" w14:textId="77777777" w:rsidR="003351B8" w:rsidRDefault="003351B8" w:rsidP="003351B8">
            <w:r>
              <w:t xml:space="preserve"> </w:t>
            </w:r>
            <w:hyperlink r:id="rId37" w:history="1">
              <w:r w:rsidRPr="00446553">
                <w:rPr>
                  <w:rStyle w:val="Hyperlink"/>
                  <w:b/>
                  <w:bCs/>
                </w:rPr>
                <w:t>character traits</w:t>
              </w:r>
            </w:hyperlink>
            <w:r>
              <w:t xml:space="preserve"> </w:t>
            </w:r>
          </w:p>
          <w:p w14:paraId="7616E92D" w14:textId="77777777" w:rsidR="003351B8" w:rsidRDefault="003351B8" w:rsidP="003351B8">
            <w:r>
              <w:t xml:space="preserve"> </w:t>
            </w:r>
            <w:hyperlink r:id="rId38" w:history="1">
              <w:r>
                <w:rPr>
                  <w:rStyle w:val="Hyperlink"/>
                </w:rPr>
                <w:t>Classify</w:t>
              </w:r>
            </w:hyperlink>
            <w:r>
              <w:t xml:space="preserve"> </w:t>
            </w:r>
          </w:p>
          <w:p w14:paraId="67FC50D1" w14:textId="77777777" w:rsidR="003351B8" w:rsidRDefault="003351B8" w:rsidP="003351B8">
            <w:r>
              <w:t xml:space="preserve"> </w:t>
            </w:r>
            <w:hyperlink r:id="rId39" w:history="1">
              <w:r w:rsidRPr="00446553">
                <w:rPr>
                  <w:rStyle w:val="Hyperlink"/>
                  <w:b/>
                  <w:bCs/>
                </w:rPr>
                <w:t>Compare and contrast</w:t>
              </w:r>
            </w:hyperlink>
            <w:r>
              <w:t xml:space="preserve"> </w:t>
            </w:r>
          </w:p>
          <w:p w14:paraId="55B54A4D" w14:textId="77777777" w:rsidR="003351B8" w:rsidRDefault="00B955A3" w:rsidP="003351B8">
            <w:hyperlink r:id="rId40" w:history="1">
              <w:r w:rsidR="003351B8">
                <w:rPr>
                  <w:rStyle w:val="Hyperlink"/>
                </w:rPr>
                <w:t>Comprehensive</w:t>
              </w:r>
            </w:hyperlink>
            <w:r w:rsidR="003351B8">
              <w:t xml:space="preserve"> story reading guides</w:t>
            </w:r>
          </w:p>
          <w:p w14:paraId="26F046CA" w14:textId="77777777" w:rsidR="003351B8" w:rsidRPr="00446553" w:rsidRDefault="003351B8" w:rsidP="003351B8">
            <w:r>
              <w:rPr>
                <w:rStyle w:val="studentprojects"/>
              </w:rPr>
              <w:t xml:space="preserve"> </w:t>
            </w:r>
            <w:hyperlink r:id="rId41" w:history="1">
              <w:r>
                <w:rPr>
                  <w:rStyle w:val="Hyperlink"/>
                  <w:rFonts w:cs="Arial"/>
                  <w:b/>
                  <w:bCs/>
                </w:rPr>
                <w:t>inference</w:t>
              </w:r>
            </w:hyperlink>
          </w:p>
        </w:tc>
        <w:tc>
          <w:tcPr>
            <w:tcW w:w="4788" w:type="dxa"/>
          </w:tcPr>
          <w:p w14:paraId="6AD86C8D" w14:textId="77777777" w:rsidR="003351B8" w:rsidRDefault="00B955A3" w:rsidP="003351B8">
            <w:pPr>
              <w:rPr>
                <w:rStyle w:val="style2"/>
              </w:rPr>
            </w:pPr>
            <w:hyperlink r:id="rId42" w:history="1">
              <w:r w:rsidR="003351B8">
                <w:rPr>
                  <w:rStyle w:val="Hyperlink"/>
                </w:rPr>
                <w:t xml:space="preserve">Infer the meaning of a word from </w:t>
              </w:r>
              <w:r w:rsidR="003351B8" w:rsidRPr="00446553">
                <w:rPr>
                  <w:rStyle w:val="Strong"/>
                  <w:color w:val="0000FF"/>
                  <w:u w:val="single"/>
                </w:rPr>
                <w:t>context</w:t>
              </w:r>
            </w:hyperlink>
          </w:p>
          <w:p w14:paraId="0BC94DC5" w14:textId="77777777" w:rsidR="003351B8" w:rsidRDefault="00B955A3" w:rsidP="003351B8">
            <w:pPr>
              <w:rPr>
                <w:rStyle w:val="style2"/>
              </w:rPr>
            </w:pPr>
            <w:hyperlink r:id="rId43" w:history="1">
              <w:r w:rsidR="003351B8">
                <w:rPr>
                  <w:rStyle w:val="Strong"/>
                  <w:color w:val="0000FF"/>
                  <w:u w:val="single"/>
                </w:rPr>
                <w:t>main idea</w:t>
              </w:r>
            </w:hyperlink>
            <w:hyperlink r:id="rId44" w:history="1">
              <w:r w:rsidR="003351B8">
                <w:rPr>
                  <w:rStyle w:val="Strong"/>
                  <w:color w:val="0000FF"/>
                  <w:u w:val="single"/>
                </w:rPr>
                <w:t xml:space="preserve"> or theme</w:t>
              </w:r>
            </w:hyperlink>
          </w:p>
          <w:p w14:paraId="44B92B73" w14:textId="77777777" w:rsidR="003351B8" w:rsidRDefault="00B955A3" w:rsidP="003351B8">
            <w:pPr>
              <w:rPr>
                <w:rStyle w:val="Strong"/>
              </w:rPr>
            </w:pPr>
            <w:hyperlink r:id="rId45" w:history="1">
              <w:r w:rsidR="003351B8" w:rsidRPr="00446553">
                <w:rPr>
                  <w:rStyle w:val="Hyperlink"/>
                  <w:b/>
                  <w:bCs/>
                </w:rPr>
                <w:t>motive</w:t>
              </w:r>
            </w:hyperlink>
          </w:p>
          <w:p w14:paraId="0EC4AD0D" w14:textId="77777777" w:rsidR="003351B8" w:rsidRDefault="00B955A3" w:rsidP="003351B8">
            <w:hyperlink r:id="rId46" w:history="1">
              <w:r w:rsidR="003351B8">
                <w:rPr>
                  <w:rStyle w:val="Strong"/>
                  <w:color w:val="0000FF"/>
                  <w:u w:val="single"/>
                </w:rPr>
                <w:t>parts of a story</w:t>
              </w:r>
            </w:hyperlink>
          </w:p>
          <w:p w14:paraId="2A2F9022" w14:textId="77777777" w:rsidR="003351B8" w:rsidRDefault="00B955A3" w:rsidP="003351B8">
            <w:pPr>
              <w:outlineLvl w:val="0"/>
              <w:rPr>
                <w:rStyle w:val="style2"/>
              </w:rPr>
            </w:pPr>
            <w:hyperlink r:id="rId47" w:history="1">
              <w:r w:rsidR="003351B8" w:rsidRPr="00446553">
                <w:rPr>
                  <w:rStyle w:val="Strong"/>
                  <w:color w:val="0000FF"/>
                  <w:u w:val="single"/>
                </w:rPr>
                <w:t>sequence</w:t>
              </w:r>
            </w:hyperlink>
          </w:p>
          <w:p w14:paraId="7DB93BF8" w14:textId="77777777" w:rsidR="003351B8" w:rsidRDefault="00B955A3" w:rsidP="003351B8">
            <w:pPr>
              <w:outlineLvl w:val="0"/>
              <w:rPr>
                <w:b/>
                <w:sz w:val="28"/>
              </w:rPr>
            </w:pPr>
            <w:hyperlink r:id="rId48" w:history="1">
              <w:r w:rsidR="003351B8">
                <w:rPr>
                  <w:rStyle w:val="Hyperlink"/>
                  <w:b/>
                  <w:bCs/>
                </w:rPr>
                <w:t>Summarize</w:t>
              </w:r>
            </w:hyperlink>
          </w:p>
        </w:tc>
      </w:tr>
    </w:tbl>
    <w:p w14:paraId="68E25D7F" w14:textId="77777777" w:rsidR="003351B8" w:rsidRDefault="003351B8" w:rsidP="003351B8">
      <w:pPr>
        <w:pStyle w:val="Footer"/>
        <w:tabs>
          <w:tab w:val="left" w:pos="720"/>
        </w:tabs>
        <w:rPr>
          <w:b/>
          <w:sz w:val="28"/>
        </w:rPr>
      </w:pPr>
      <w:r w:rsidRPr="00436981">
        <w:rPr>
          <w:b/>
          <w:sz w:val="28"/>
        </w:rPr>
        <w:br w:type="page"/>
      </w:r>
    </w:p>
    <w:p w14:paraId="26AC2614" w14:textId="77777777" w:rsidR="003351B8" w:rsidRDefault="003351B8" w:rsidP="002B396D">
      <w:pPr>
        <w:outlineLvl w:val="0"/>
        <w:rPr>
          <w:rFonts w:cs="Arial"/>
          <w:b/>
          <w:sz w:val="27"/>
          <w:szCs w:val="27"/>
        </w:rPr>
      </w:pPr>
      <w:r w:rsidRPr="00D9155D">
        <w:rPr>
          <w:rFonts w:cs="Arial"/>
          <w:b/>
          <w:sz w:val="27"/>
          <w:szCs w:val="27"/>
        </w:rPr>
        <w:lastRenderedPageBreak/>
        <w:t>Fourth Grade:  THIRD QUARTER Learning Priorities Weeks 21-22</w:t>
      </w:r>
    </w:p>
    <w:p w14:paraId="7CB6B090" w14:textId="77777777" w:rsidR="003351B8" w:rsidRDefault="003351B8" w:rsidP="002B396D">
      <w:pPr>
        <w:widowControl w:val="0"/>
        <w:autoSpaceDE w:val="0"/>
        <w:autoSpaceDN w:val="0"/>
        <w:adjustRightInd w:val="0"/>
        <w:ind w:right="18"/>
        <w:jc w:val="center"/>
        <w:outlineLvl w:val="0"/>
        <w:rPr>
          <w:b/>
          <w:sz w:val="28"/>
        </w:rPr>
      </w:pPr>
      <w:r>
        <w:rPr>
          <w:b/>
          <w:sz w:val="28"/>
        </w:rPr>
        <w:t>NONFICTION LITERACY IN</w:t>
      </w:r>
    </w:p>
    <w:p w14:paraId="07A07B27" w14:textId="77777777" w:rsidR="003351B8" w:rsidRDefault="003351B8" w:rsidP="003351B8">
      <w:pPr>
        <w:widowControl w:val="0"/>
        <w:autoSpaceDE w:val="0"/>
        <w:autoSpaceDN w:val="0"/>
        <w:adjustRightInd w:val="0"/>
        <w:ind w:right="18"/>
        <w:jc w:val="center"/>
        <w:outlineLvl w:val="0"/>
        <w:rPr>
          <w:b/>
          <w:sz w:val="28"/>
        </w:rPr>
      </w:pPr>
      <w:r>
        <w:rPr>
          <w:b/>
          <w:sz w:val="28"/>
        </w:rPr>
        <w:t>SCIENCE AND SOCIAL SCIENCE</w:t>
      </w:r>
    </w:p>
    <w:p w14:paraId="32A13DF1" w14:textId="77777777" w:rsidR="003351B8" w:rsidRDefault="003351B8" w:rsidP="003351B8">
      <w:pPr>
        <w:widowControl w:val="0"/>
        <w:autoSpaceDE w:val="0"/>
        <w:autoSpaceDN w:val="0"/>
        <w:adjustRightInd w:val="0"/>
        <w:ind w:right="18"/>
        <w:outlineLvl w:val="0"/>
        <w:rPr>
          <w:b/>
          <w:sz w:val="28"/>
        </w:rPr>
      </w:pPr>
    </w:p>
    <w:p w14:paraId="6ED217EC" w14:textId="77777777" w:rsidR="003351B8" w:rsidRDefault="003351B8" w:rsidP="003351B8">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0CEC9C9E" w14:textId="77777777" w:rsidR="003351B8" w:rsidRDefault="003351B8" w:rsidP="003351B8">
      <w:pPr>
        <w:ind w:left="1260"/>
        <w:jc w:val="both"/>
        <w:rPr>
          <w:b/>
          <w:i/>
          <w:sz w:val="28"/>
        </w:rPr>
      </w:pPr>
    </w:p>
    <w:p w14:paraId="6C4111D1" w14:textId="77777777" w:rsidR="003351B8" w:rsidRPr="00217026" w:rsidRDefault="003351B8" w:rsidP="003351B8">
      <w:r w:rsidRPr="00217026">
        <w:t>Preview the text and graphics.</w:t>
      </w:r>
    </w:p>
    <w:p w14:paraId="17557684" w14:textId="77777777" w:rsidR="003351B8" w:rsidRPr="00217026" w:rsidRDefault="003351B8" w:rsidP="003351B8">
      <w:r w:rsidRPr="00217026">
        <w:t>FOCUS on a BIG question.</w:t>
      </w:r>
    </w:p>
    <w:p w14:paraId="44B05588" w14:textId="77777777" w:rsidR="003351B8" w:rsidRPr="00217026" w:rsidRDefault="003351B8" w:rsidP="003351B8">
      <w:r w:rsidRPr="00217026">
        <w:t>Identify IDEAS through examples.</w:t>
      </w:r>
    </w:p>
    <w:p w14:paraId="353DA4DC" w14:textId="7849F0B4" w:rsidR="003351B8" w:rsidRPr="003351B8" w:rsidRDefault="003351B8" w:rsidP="003351B8">
      <w:pPr>
        <w:jc w:val="both"/>
      </w:pPr>
      <w:r w:rsidRPr="00217026">
        <w:sym w:font="Wingdings 3" w:char="F075"/>
      </w:r>
      <w:r w:rsidRPr="00217026">
        <w:t>Answer the BIG question!</w:t>
      </w:r>
    </w:p>
    <w:p w14:paraId="18EA4C5D" w14:textId="77777777" w:rsidR="003351B8" w:rsidRPr="00D9155D" w:rsidRDefault="003351B8" w:rsidP="003351B8">
      <w:pPr>
        <w:rPr>
          <w:rFonts w:cs="Arial"/>
          <w:sz w:val="27"/>
          <w:szCs w:val="27"/>
        </w:rPr>
      </w:pPr>
    </w:p>
    <w:tbl>
      <w:tblPr>
        <w:tblW w:w="5000" w:type="pct"/>
        <w:tblCellMar>
          <w:left w:w="80" w:type="dxa"/>
          <w:right w:w="80" w:type="dxa"/>
        </w:tblCellMar>
        <w:tblLook w:val="0000" w:firstRow="0" w:lastRow="0" w:firstColumn="0" w:lastColumn="0" w:noHBand="0" w:noVBand="0"/>
      </w:tblPr>
      <w:tblGrid>
        <w:gridCol w:w="2239"/>
        <w:gridCol w:w="3481"/>
        <w:gridCol w:w="3800"/>
      </w:tblGrid>
      <w:tr w:rsidR="003351B8" w:rsidRPr="00D9155D" w14:paraId="618B658C" w14:textId="77777777" w:rsidTr="003351B8">
        <w:trPr>
          <w:trHeight w:val="200"/>
          <w:tblHeader/>
        </w:trPr>
        <w:tc>
          <w:tcPr>
            <w:tcW w:w="1176" w:type="pct"/>
            <w:tcBorders>
              <w:top w:val="single" w:sz="6" w:space="0" w:color="auto"/>
              <w:left w:val="single" w:sz="6" w:space="0" w:color="auto"/>
              <w:bottom w:val="double" w:sz="6" w:space="0" w:color="auto"/>
              <w:right w:val="single" w:sz="6" w:space="0" w:color="auto"/>
            </w:tcBorders>
          </w:tcPr>
          <w:p w14:paraId="6F80475A" w14:textId="77777777" w:rsidR="003351B8" w:rsidRPr="003351B8" w:rsidRDefault="003351B8" w:rsidP="003351B8">
            <w:pPr>
              <w:rPr>
                <w:rFonts w:cs="Arial"/>
                <w:b/>
              </w:rPr>
            </w:pPr>
          </w:p>
        </w:tc>
        <w:tc>
          <w:tcPr>
            <w:tcW w:w="1828" w:type="pct"/>
            <w:tcBorders>
              <w:top w:val="single" w:sz="6" w:space="0" w:color="auto"/>
              <w:left w:val="single" w:sz="6" w:space="0" w:color="auto"/>
              <w:bottom w:val="double" w:sz="6" w:space="0" w:color="auto"/>
              <w:right w:val="single" w:sz="6" w:space="0" w:color="auto"/>
            </w:tcBorders>
          </w:tcPr>
          <w:p w14:paraId="273E310C" w14:textId="7BE6BEC6" w:rsidR="003351B8" w:rsidRPr="003351B8" w:rsidRDefault="003351B8" w:rsidP="003351B8">
            <w:pPr>
              <w:rPr>
                <w:rFonts w:cs="Arial"/>
                <w:b/>
              </w:rPr>
            </w:pPr>
            <w:r w:rsidRPr="003351B8">
              <w:rPr>
                <w:rFonts w:cs="Arial"/>
                <w:b/>
              </w:rPr>
              <w:t xml:space="preserve">Week of </w:t>
            </w:r>
            <w:r w:rsidR="002B396D">
              <w:rPr>
                <w:rFonts w:cs="Arial"/>
                <w:b/>
              </w:rPr>
              <w:t>February 6</w:t>
            </w:r>
            <w:r w:rsidRPr="003351B8">
              <w:rPr>
                <w:rFonts w:cs="Arial"/>
                <w:b/>
              </w:rPr>
              <w:t xml:space="preserve"> </w:t>
            </w:r>
          </w:p>
        </w:tc>
        <w:tc>
          <w:tcPr>
            <w:tcW w:w="1996" w:type="pct"/>
            <w:tcBorders>
              <w:top w:val="single" w:sz="6" w:space="0" w:color="auto"/>
              <w:left w:val="single" w:sz="6" w:space="0" w:color="auto"/>
              <w:bottom w:val="double" w:sz="6" w:space="0" w:color="auto"/>
              <w:right w:val="single" w:sz="6" w:space="0" w:color="auto"/>
            </w:tcBorders>
          </w:tcPr>
          <w:p w14:paraId="17EC5BD3" w14:textId="0779962A" w:rsidR="003351B8" w:rsidRPr="003351B8" w:rsidRDefault="003351B8" w:rsidP="003351B8">
            <w:pPr>
              <w:rPr>
                <w:rFonts w:cs="Arial"/>
                <w:b/>
              </w:rPr>
            </w:pPr>
            <w:r w:rsidRPr="003351B8">
              <w:rPr>
                <w:rFonts w:cs="Arial"/>
                <w:b/>
              </w:rPr>
              <w:t xml:space="preserve">Week of </w:t>
            </w:r>
            <w:r w:rsidR="008318E0">
              <w:rPr>
                <w:rFonts w:cs="Arial"/>
                <w:b/>
              </w:rPr>
              <w:t>February 13</w:t>
            </w:r>
          </w:p>
        </w:tc>
      </w:tr>
      <w:tr w:rsidR="003351B8" w:rsidRPr="00D9155D" w14:paraId="451880DA" w14:textId="77777777" w:rsidTr="003351B8">
        <w:trPr>
          <w:trHeight w:val="160"/>
        </w:trPr>
        <w:tc>
          <w:tcPr>
            <w:tcW w:w="1176" w:type="pct"/>
            <w:tcBorders>
              <w:top w:val="double" w:sz="6" w:space="0" w:color="auto"/>
              <w:left w:val="single" w:sz="6" w:space="0" w:color="auto"/>
              <w:bottom w:val="double" w:sz="6" w:space="0" w:color="auto"/>
              <w:right w:val="single" w:sz="6" w:space="0" w:color="auto"/>
            </w:tcBorders>
          </w:tcPr>
          <w:p w14:paraId="2AAAFCE6" w14:textId="77777777" w:rsidR="003351B8" w:rsidRPr="003351B8" w:rsidRDefault="003351B8" w:rsidP="003351B8">
            <w:pPr>
              <w:jc w:val="center"/>
            </w:pPr>
            <w:r w:rsidRPr="003351B8">
              <w:rPr>
                <w:b/>
              </w:rPr>
              <w:t>Nonfiction Sources</w:t>
            </w:r>
          </w:p>
        </w:tc>
        <w:tc>
          <w:tcPr>
            <w:tcW w:w="1828" w:type="pct"/>
            <w:tcBorders>
              <w:top w:val="double" w:sz="6" w:space="0" w:color="auto"/>
              <w:left w:val="single" w:sz="6" w:space="0" w:color="auto"/>
              <w:bottom w:val="double" w:sz="6" w:space="0" w:color="auto"/>
              <w:right w:val="single" w:sz="6" w:space="0" w:color="auto"/>
            </w:tcBorders>
          </w:tcPr>
          <w:p w14:paraId="7CB4DA18" w14:textId="77777777" w:rsidR="003351B8" w:rsidRPr="003351B8" w:rsidRDefault="003351B8" w:rsidP="003351B8">
            <w:pPr>
              <w:tabs>
                <w:tab w:val="left" w:pos="90"/>
              </w:tabs>
              <w:jc w:val="center"/>
            </w:pPr>
            <w:r w:rsidRPr="003351B8">
              <w:t>__ topic/trade book _ biography</w:t>
            </w:r>
          </w:p>
          <w:p w14:paraId="411FC30E" w14:textId="77777777" w:rsidR="003351B8" w:rsidRPr="003351B8" w:rsidRDefault="003351B8" w:rsidP="003351B8">
            <w:pPr>
              <w:jc w:val="center"/>
              <w:rPr>
                <w:b/>
                <w:i/>
              </w:rPr>
            </w:pPr>
            <w:r w:rsidRPr="003351B8">
              <w:t>_ history __article _</w:t>
            </w:r>
            <w:proofErr w:type="gramStart"/>
            <w:r w:rsidRPr="003351B8">
              <w:t>video  _</w:t>
            </w:r>
            <w:proofErr w:type="gramEnd"/>
            <w:r w:rsidRPr="003351B8">
              <w:t>_textbook  _museum exhibit  _reference source</w:t>
            </w:r>
          </w:p>
        </w:tc>
        <w:tc>
          <w:tcPr>
            <w:tcW w:w="1996" w:type="pct"/>
            <w:tcBorders>
              <w:top w:val="double" w:sz="6" w:space="0" w:color="auto"/>
              <w:left w:val="single" w:sz="6" w:space="0" w:color="auto"/>
              <w:bottom w:val="double" w:sz="6" w:space="0" w:color="auto"/>
              <w:right w:val="single" w:sz="6" w:space="0" w:color="auto"/>
            </w:tcBorders>
          </w:tcPr>
          <w:p w14:paraId="7A8ABF22" w14:textId="77777777" w:rsidR="003351B8" w:rsidRPr="003351B8" w:rsidRDefault="003351B8" w:rsidP="003351B8">
            <w:pPr>
              <w:tabs>
                <w:tab w:val="left" w:pos="90"/>
              </w:tabs>
              <w:jc w:val="center"/>
            </w:pPr>
            <w:r w:rsidRPr="003351B8">
              <w:t>__ topic/trade book _ biography</w:t>
            </w:r>
          </w:p>
          <w:p w14:paraId="37D36D65" w14:textId="77777777" w:rsidR="003351B8" w:rsidRPr="003351B8" w:rsidRDefault="003351B8" w:rsidP="003351B8">
            <w:pPr>
              <w:jc w:val="center"/>
              <w:rPr>
                <w:b/>
                <w:i/>
              </w:rPr>
            </w:pPr>
            <w:r w:rsidRPr="003351B8">
              <w:t>_ history __article _</w:t>
            </w:r>
            <w:proofErr w:type="gramStart"/>
            <w:r w:rsidRPr="003351B8">
              <w:t>video  _</w:t>
            </w:r>
            <w:proofErr w:type="gramEnd"/>
            <w:r w:rsidRPr="003351B8">
              <w:t>_textbook  _museum exhibit  _reference source</w:t>
            </w:r>
          </w:p>
        </w:tc>
      </w:tr>
      <w:tr w:rsidR="003351B8" w:rsidRPr="00D9155D" w14:paraId="2C821243" w14:textId="77777777" w:rsidTr="003351B8">
        <w:trPr>
          <w:trHeight w:val="160"/>
        </w:trPr>
        <w:tc>
          <w:tcPr>
            <w:tcW w:w="1176" w:type="pct"/>
            <w:tcBorders>
              <w:top w:val="double" w:sz="6" w:space="0" w:color="auto"/>
              <w:left w:val="single" w:sz="6" w:space="0" w:color="auto"/>
              <w:bottom w:val="double" w:sz="6" w:space="0" w:color="auto"/>
              <w:right w:val="single" w:sz="6" w:space="0" w:color="auto"/>
            </w:tcBorders>
          </w:tcPr>
          <w:p w14:paraId="5813F7C5" w14:textId="77777777" w:rsidR="003351B8" w:rsidRPr="003351B8" w:rsidRDefault="00B955A3" w:rsidP="003351B8">
            <w:pPr>
              <w:rPr>
                <w:rStyle w:val="Hyperlink"/>
                <w:rFonts w:cs="Arial"/>
                <w:b/>
                <w:color w:val="auto"/>
                <w:u w:val="none"/>
                <w:lang w:bidi="x-none"/>
              </w:rPr>
            </w:pPr>
            <w:hyperlink r:id="rId49" w:history="1">
              <w:r w:rsidR="003351B8" w:rsidRPr="003351B8">
                <w:rPr>
                  <w:rStyle w:val="Hyperlink"/>
                  <w:rFonts w:cs="Arial"/>
                  <w:b/>
                  <w:color w:val="auto"/>
                  <w:lang w:bidi="x-none"/>
                </w:rPr>
                <w:t>Science</w:t>
              </w:r>
            </w:hyperlink>
            <w:r w:rsidR="003351B8" w:rsidRPr="003351B8">
              <w:rPr>
                <w:rStyle w:val="Hyperlink"/>
                <w:rFonts w:cs="Arial"/>
                <w:b/>
                <w:color w:val="auto"/>
                <w:u w:val="none"/>
                <w:lang w:bidi="x-none"/>
              </w:rPr>
              <w:t xml:space="preserve"> and</w:t>
            </w:r>
          </w:p>
          <w:p w14:paraId="111532D6" w14:textId="77777777" w:rsidR="003351B8" w:rsidRPr="003351B8" w:rsidRDefault="00B955A3" w:rsidP="003351B8">
            <w:pPr>
              <w:rPr>
                <w:rFonts w:cs="Arial"/>
                <w:b/>
                <w:lang w:bidi="x-none"/>
              </w:rPr>
            </w:pPr>
            <w:hyperlink r:id="rId50" w:history="1">
              <w:r w:rsidR="003351B8" w:rsidRPr="003351B8">
                <w:rPr>
                  <w:rStyle w:val="Hyperlink"/>
                  <w:rFonts w:cs="Arial"/>
                  <w:b/>
                  <w:color w:val="auto"/>
                  <w:lang w:bidi="x-none"/>
                </w:rPr>
                <w:t>Social Science</w:t>
              </w:r>
            </w:hyperlink>
          </w:p>
          <w:p w14:paraId="754BEF4A" w14:textId="77777777" w:rsidR="003351B8" w:rsidRPr="003351B8" w:rsidRDefault="003351B8" w:rsidP="003351B8">
            <w:pPr>
              <w:rPr>
                <w:rFonts w:cs="Arial"/>
                <w:b/>
              </w:rPr>
            </w:pPr>
            <w:r w:rsidRPr="003351B8">
              <w:rPr>
                <w:rFonts w:cs="Arial"/>
                <w:b/>
              </w:rPr>
              <w:t>DEVELOP NONFICTION LITERACY</w:t>
            </w:r>
          </w:p>
          <w:p w14:paraId="7D27E8E2" w14:textId="77777777" w:rsidR="003351B8" w:rsidRPr="003351B8" w:rsidRDefault="003351B8" w:rsidP="003351B8">
            <w:pPr>
              <w:rPr>
                <w:rFonts w:cs="Arial"/>
              </w:rPr>
            </w:pPr>
            <w:r w:rsidRPr="003351B8">
              <w:rPr>
                <w:rFonts w:cs="Arial"/>
              </w:rPr>
              <w:t>CCSSRI.4.1</w:t>
            </w:r>
          </w:p>
          <w:p w14:paraId="7F1E21CE" w14:textId="77777777" w:rsidR="003351B8" w:rsidRPr="003351B8" w:rsidRDefault="003351B8" w:rsidP="003351B8">
            <w:pPr>
              <w:rPr>
                <w:rFonts w:cs="Arial"/>
              </w:rPr>
            </w:pPr>
            <w:r w:rsidRPr="003351B8">
              <w:rPr>
                <w:rFonts w:cs="Arial"/>
              </w:rPr>
              <w:t>Answer with evidence</w:t>
            </w:r>
          </w:p>
          <w:p w14:paraId="4203D7D8" w14:textId="77777777" w:rsidR="003351B8" w:rsidRPr="003351B8" w:rsidRDefault="003351B8" w:rsidP="003351B8">
            <w:pPr>
              <w:rPr>
                <w:rFonts w:cs="Arial"/>
              </w:rPr>
            </w:pPr>
            <w:r w:rsidRPr="003351B8">
              <w:rPr>
                <w:rFonts w:cs="Arial"/>
              </w:rPr>
              <w:t>CCSSRI4.2 summarize, main idea</w:t>
            </w:r>
          </w:p>
          <w:p w14:paraId="287C44A0" w14:textId="77777777" w:rsidR="003351B8" w:rsidRPr="003351B8" w:rsidRDefault="003351B8" w:rsidP="003351B8">
            <w:pPr>
              <w:rPr>
                <w:rFonts w:cs="Arial"/>
              </w:rPr>
            </w:pPr>
            <w:r w:rsidRPr="003351B8">
              <w:rPr>
                <w:rFonts w:cs="Arial"/>
              </w:rPr>
              <w:t>CCSSRI5. Author’s choices</w:t>
            </w:r>
          </w:p>
          <w:p w14:paraId="426168B8" w14:textId="77777777" w:rsidR="003351B8" w:rsidRPr="003351B8" w:rsidRDefault="003351B8" w:rsidP="003351B8">
            <w:pPr>
              <w:rPr>
                <w:rFonts w:cs="Arial"/>
              </w:rPr>
            </w:pPr>
            <w:r w:rsidRPr="003351B8">
              <w:rPr>
                <w:rFonts w:cs="Arial"/>
              </w:rPr>
              <w:t>CCSSRI9 integrate information from two different texts.</w:t>
            </w:r>
          </w:p>
          <w:p w14:paraId="2DFB3655" w14:textId="77777777" w:rsidR="003351B8" w:rsidRPr="003351B8" w:rsidRDefault="003351B8" w:rsidP="003351B8">
            <w:pPr>
              <w:tabs>
                <w:tab w:val="left" w:pos="90"/>
              </w:tabs>
              <w:rPr>
                <w:rFonts w:cs="Arial"/>
              </w:rPr>
            </w:pPr>
          </w:p>
        </w:tc>
        <w:tc>
          <w:tcPr>
            <w:tcW w:w="1828" w:type="pct"/>
            <w:tcBorders>
              <w:top w:val="double" w:sz="6" w:space="0" w:color="auto"/>
              <w:left w:val="single" w:sz="6" w:space="0" w:color="auto"/>
              <w:bottom w:val="double" w:sz="6" w:space="0" w:color="auto"/>
              <w:right w:val="single" w:sz="6" w:space="0" w:color="auto"/>
            </w:tcBorders>
          </w:tcPr>
          <w:p w14:paraId="19602C67" w14:textId="77777777" w:rsidR="003351B8" w:rsidRPr="003351B8" w:rsidRDefault="003351B8" w:rsidP="003351B8">
            <w:pPr>
              <w:rPr>
                <w:b/>
                <w:i/>
              </w:rPr>
            </w:pPr>
          </w:p>
          <w:p w14:paraId="199436E0" w14:textId="77777777" w:rsidR="003351B8" w:rsidRPr="003351B8" w:rsidRDefault="003351B8" w:rsidP="0024588E">
            <w:pPr>
              <w:pStyle w:val="ListParagraph"/>
              <w:numPr>
                <w:ilvl w:val="0"/>
                <w:numId w:val="67"/>
              </w:numPr>
              <w:rPr>
                <w:rFonts w:cs="Arial"/>
                <w:i/>
              </w:rPr>
            </w:pPr>
            <w:r w:rsidRPr="003351B8">
              <w:rPr>
                <w:rFonts w:cs="Arial"/>
                <w:i/>
              </w:rPr>
              <w:t>Integrate information from two different sources to respond to a big question with cited examples.</w:t>
            </w:r>
          </w:p>
          <w:p w14:paraId="6609DF7A" w14:textId="77777777" w:rsidR="003351B8" w:rsidRPr="003351B8" w:rsidRDefault="003351B8" w:rsidP="0024588E">
            <w:pPr>
              <w:pStyle w:val="ListParagraph"/>
              <w:numPr>
                <w:ilvl w:val="0"/>
                <w:numId w:val="67"/>
              </w:numPr>
              <w:rPr>
                <w:rFonts w:cs="Arial"/>
                <w:i/>
              </w:rPr>
            </w:pPr>
            <w:r w:rsidRPr="003351B8">
              <w:rPr>
                <w:rFonts w:cs="Arial"/>
                <w:i/>
              </w:rPr>
              <w:t>Use text features to locate the information.</w:t>
            </w:r>
          </w:p>
          <w:p w14:paraId="23CF3CB0" w14:textId="77777777" w:rsidR="003351B8" w:rsidRPr="003351B8" w:rsidRDefault="003351B8" w:rsidP="0024588E">
            <w:pPr>
              <w:pStyle w:val="ListParagraph"/>
              <w:numPr>
                <w:ilvl w:val="0"/>
                <w:numId w:val="67"/>
              </w:numPr>
              <w:rPr>
                <w:i/>
              </w:rPr>
            </w:pPr>
            <w:r w:rsidRPr="003351B8">
              <w:rPr>
                <w:i/>
              </w:rPr>
              <w:t>Students apply strategies to identify relevant information from two texts to respond to analytic questions—compare, contrast, cause-effect, central idea.</w:t>
            </w:r>
          </w:p>
          <w:p w14:paraId="6057FEF5" w14:textId="77777777" w:rsidR="003351B8" w:rsidRPr="003351B8" w:rsidRDefault="003351B8" w:rsidP="0024588E">
            <w:pPr>
              <w:pStyle w:val="ListParagraph"/>
              <w:numPr>
                <w:ilvl w:val="0"/>
                <w:numId w:val="67"/>
              </w:numPr>
              <w:rPr>
                <w:rFonts w:cs="Arial"/>
                <w:i/>
              </w:rPr>
            </w:pPr>
            <w:r w:rsidRPr="003351B8">
              <w:rPr>
                <w:rFonts w:cs="Arial"/>
                <w:i/>
              </w:rPr>
              <w:t>Include texts with graphs and tables.</w:t>
            </w:r>
          </w:p>
          <w:p w14:paraId="2ADCE0BC" w14:textId="77777777" w:rsidR="003351B8" w:rsidRPr="003351B8" w:rsidRDefault="003351B8" w:rsidP="0024588E">
            <w:pPr>
              <w:pStyle w:val="ListParagraph"/>
              <w:numPr>
                <w:ilvl w:val="0"/>
                <w:numId w:val="67"/>
              </w:numPr>
              <w:rPr>
                <w:rFonts w:cs="Arial"/>
                <w:i/>
              </w:rPr>
            </w:pPr>
            <w:r w:rsidRPr="003351B8">
              <w:rPr>
                <w:rFonts w:cs="Arial"/>
                <w:i/>
              </w:rPr>
              <w:t>Make glossary.</w:t>
            </w:r>
          </w:p>
        </w:tc>
        <w:tc>
          <w:tcPr>
            <w:tcW w:w="1996" w:type="pct"/>
            <w:tcBorders>
              <w:top w:val="double" w:sz="6" w:space="0" w:color="auto"/>
              <w:left w:val="single" w:sz="6" w:space="0" w:color="auto"/>
              <w:bottom w:val="double" w:sz="6" w:space="0" w:color="auto"/>
              <w:right w:val="single" w:sz="6" w:space="0" w:color="auto"/>
            </w:tcBorders>
          </w:tcPr>
          <w:p w14:paraId="76A65D11" w14:textId="77777777" w:rsidR="003351B8" w:rsidRPr="003351B8" w:rsidRDefault="003351B8" w:rsidP="003351B8">
            <w:pPr>
              <w:rPr>
                <w:b/>
                <w:i/>
              </w:rPr>
            </w:pPr>
          </w:p>
          <w:p w14:paraId="674D4E08" w14:textId="77777777" w:rsidR="003351B8" w:rsidRPr="003351B8" w:rsidRDefault="003351B8" w:rsidP="0024588E">
            <w:pPr>
              <w:pStyle w:val="ListParagraph"/>
              <w:numPr>
                <w:ilvl w:val="0"/>
                <w:numId w:val="67"/>
              </w:numPr>
              <w:rPr>
                <w:rFonts w:cs="Arial"/>
                <w:i/>
              </w:rPr>
            </w:pPr>
            <w:r w:rsidRPr="003351B8">
              <w:rPr>
                <w:rFonts w:cs="Arial"/>
                <w:i/>
              </w:rPr>
              <w:t>Integrate information from two different sources to respond to a big question with cited examples.</w:t>
            </w:r>
          </w:p>
          <w:p w14:paraId="1BB788A9" w14:textId="77777777" w:rsidR="003351B8" w:rsidRPr="003351B8" w:rsidRDefault="003351B8" w:rsidP="0024588E">
            <w:pPr>
              <w:pStyle w:val="ListParagraph"/>
              <w:numPr>
                <w:ilvl w:val="0"/>
                <w:numId w:val="67"/>
              </w:numPr>
              <w:rPr>
                <w:rFonts w:cs="Arial"/>
                <w:i/>
              </w:rPr>
            </w:pPr>
            <w:r w:rsidRPr="003351B8">
              <w:rPr>
                <w:rFonts w:cs="Arial"/>
                <w:i/>
              </w:rPr>
              <w:t>Use text features to locate the information.</w:t>
            </w:r>
          </w:p>
          <w:p w14:paraId="6B02899E" w14:textId="77777777" w:rsidR="003351B8" w:rsidRPr="003351B8" w:rsidRDefault="003351B8" w:rsidP="0024588E">
            <w:pPr>
              <w:pStyle w:val="ListParagraph"/>
              <w:numPr>
                <w:ilvl w:val="0"/>
                <w:numId w:val="67"/>
              </w:numPr>
              <w:rPr>
                <w:i/>
              </w:rPr>
            </w:pPr>
            <w:r w:rsidRPr="003351B8">
              <w:rPr>
                <w:i/>
              </w:rPr>
              <w:t>Students apply strategies to identify relevant information from two texts to respond to analytic questions—compare, contrast, cause-effect, central idea.</w:t>
            </w:r>
          </w:p>
          <w:p w14:paraId="5B666483" w14:textId="77777777" w:rsidR="003351B8" w:rsidRPr="003351B8" w:rsidRDefault="003351B8" w:rsidP="0024588E">
            <w:pPr>
              <w:pStyle w:val="ListParagraph"/>
              <w:numPr>
                <w:ilvl w:val="0"/>
                <w:numId w:val="67"/>
              </w:numPr>
              <w:rPr>
                <w:rFonts w:cs="Arial"/>
                <w:i/>
              </w:rPr>
            </w:pPr>
            <w:r w:rsidRPr="003351B8">
              <w:rPr>
                <w:rFonts w:cs="Arial"/>
                <w:i/>
              </w:rPr>
              <w:t>Include texts with graphs and tables.</w:t>
            </w:r>
          </w:p>
          <w:p w14:paraId="022AE802" w14:textId="77777777" w:rsidR="003351B8" w:rsidRPr="003351B8" w:rsidRDefault="003351B8" w:rsidP="0024588E">
            <w:pPr>
              <w:pStyle w:val="ListParagraph"/>
              <w:numPr>
                <w:ilvl w:val="0"/>
                <w:numId w:val="67"/>
              </w:numPr>
              <w:rPr>
                <w:rFonts w:cs="Arial"/>
                <w:i/>
              </w:rPr>
            </w:pPr>
            <w:r w:rsidRPr="003351B8">
              <w:rPr>
                <w:rFonts w:cs="Arial"/>
                <w:i/>
              </w:rPr>
              <w:t>Make glossary</w:t>
            </w:r>
          </w:p>
          <w:p w14:paraId="43135637" w14:textId="77777777" w:rsidR="003351B8" w:rsidRPr="003351B8" w:rsidRDefault="003351B8" w:rsidP="003351B8">
            <w:pPr>
              <w:rPr>
                <w:rFonts w:cs="Arial"/>
                <w:i/>
              </w:rPr>
            </w:pPr>
          </w:p>
          <w:p w14:paraId="57DF4C61" w14:textId="77777777" w:rsidR="003351B8" w:rsidRPr="003351B8" w:rsidRDefault="003351B8" w:rsidP="003351B8">
            <w:pPr>
              <w:widowControl w:val="0"/>
              <w:rPr>
                <w:rFonts w:cs="Arial"/>
              </w:rPr>
            </w:pPr>
          </w:p>
        </w:tc>
      </w:tr>
    </w:tbl>
    <w:p w14:paraId="1FDF52E3" w14:textId="77777777" w:rsidR="003351B8" w:rsidRDefault="003351B8" w:rsidP="003351B8">
      <w:pPr>
        <w:jc w:val="center"/>
        <w:outlineLvl w:val="0"/>
        <w:rPr>
          <w:rStyle w:val="style180"/>
          <w:bCs/>
          <w:sz w:val="28"/>
          <w:szCs w:val="28"/>
        </w:rPr>
      </w:pPr>
    </w:p>
    <w:p w14:paraId="7E42FE38" w14:textId="77777777" w:rsidR="003351B8" w:rsidRDefault="003351B8" w:rsidP="003351B8">
      <w:pPr>
        <w:jc w:val="center"/>
        <w:outlineLvl w:val="0"/>
        <w:rPr>
          <w:sz w:val="16"/>
          <w:szCs w:val="16"/>
        </w:rPr>
      </w:pPr>
      <w:r w:rsidRPr="00EB0C69">
        <w:rPr>
          <w:rStyle w:val="style180"/>
          <w:bCs/>
          <w:sz w:val="28"/>
          <w:szCs w:val="28"/>
        </w:rPr>
        <w:t>Nonfiction</w:t>
      </w:r>
      <w:r w:rsidRPr="00EB0C69">
        <w:rPr>
          <w:sz w:val="28"/>
          <w:szCs w:val="28"/>
        </w:rPr>
        <w:t xml:space="preserve">  </w:t>
      </w:r>
      <w:hyperlink r:id="rId51" w:history="1">
        <w:r w:rsidRPr="00EB0C69">
          <w:rPr>
            <w:rStyle w:val="Hyperlink"/>
            <w:sz w:val="28"/>
            <w:szCs w:val="28"/>
          </w:rPr>
          <w:t>Guides</w:t>
        </w:r>
      </w:hyperlink>
      <w:r w:rsidRPr="00EB0C69">
        <w:rPr>
          <w:sz w:val="28"/>
          <w:szCs w:val="28"/>
        </w:rPr>
        <w:t>     </w:t>
      </w:r>
      <w:hyperlink r:id="rId52" w:history="1">
        <w:r w:rsidRPr="00EB0C69">
          <w:rPr>
            <w:rStyle w:val="Hyperlink"/>
            <w:sz w:val="28"/>
            <w:szCs w:val="28"/>
          </w:rPr>
          <w:t>Assessments</w:t>
        </w:r>
      </w:hyperlink>
      <w:r w:rsidRPr="00EB0C69">
        <w:rPr>
          <w:sz w:val="28"/>
          <w:szCs w:val="28"/>
        </w:rPr>
        <w:t> </w:t>
      </w:r>
    </w:p>
    <w:p w14:paraId="6B1FA693" w14:textId="77777777" w:rsidR="003351B8" w:rsidRDefault="003351B8" w:rsidP="003351B8">
      <w:pPr>
        <w:jc w:val="center"/>
        <w:outlineLvl w:val="0"/>
        <w:rPr>
          <w:sz w:val="16"/>
          <w:szCs w:val="16"/>
        </w:rPr>
      </w:pPr>
    </w:p>
    <w:p w14:paraId="38463589" w14:textId="77777777" w:rsidR="003351B8" w:rsidRDefault="003351B8" w:rsidP="002B396D">
      <w:pPr>
        <w:jc w:val="center"/>
        <w:outlineLvl w:val="0"/>
        <w:rPr>
          <w:rStyle w:val="style288"/>
        </w:rPr>
      </w:pPr>
      <w:r>
        <w:rPr>
          <w:rStyle w:val="Strong"/>
        </w:rPr>
        <w:t xml:space="preserve">PARCC/NWEA Guiding Questions </w:t>
      </w:r>
      <w:r>
        <w:rPr>
          <w:rStyle w:val="style288"/>
        </w:rPr>
        <w:t> </w:t>
      </w:r>
      <w:hyperlink r:id="rId53" w:history="1">
        <w:r>
          <w:rPr>
            <w:rStyle w:val="Hyperlink"/>
          </w:rPr>
          <w:t>nonfiction</w:t>
        </w:r>
      </w:hyperlink>
    </w:p>
    <w:p w14:paraId="394750E0" w14:textId="77777777" w:rsidR="009B50E2" w:rsidRDefault="009B50E2" w:rsidP="002B396D">
      <w:pPr>
        <w:jc w:val="center"/>
        <w:outlineLvl w:val="0"/>
        <w:rPr>
          <w:rFonts w:cs="Arial"/>
          <w:b/>
          <w:sz w:val="27"/>
          <w:szCs w:val="27"/>
        </w:rPr>
      </w:pPr>
      <w:r w:rsidRPr="00D9155D">
        <w:rPr>
          <w:rFonts w:cs="Arial"/>
          <w:b/>
          <w:sz w:val="28"/>
        </w:rPr>
        <w:br w:type="page"/>
      </w:r>
      <w:r w:rsidRPr="00D9155D">
        <w:rPr>
          <w:rFonts w:cs="Arial"/>
          <w:b/>
          <w:sz w:val="27"/>
          <w:szCs w:val="27"/>
        </w:rPr>
        <w:lastRenderedPageBreak/>
        <w:t>Fourth Grade:   THIRD QUARTER Learning Priorities Weeks 23-24</w:t>
      </w:r>
    </w:p>
    <w:p w14:paraId="59941B69" w14:textId="77777777" w:rsidR="003351B8" w:rsidRDefault="003351B8" w:rsidP="002B396D">
      <w:pPr>
        <w:jc w:val="center"/>
        <w:outlineLvl w:val="0"/>
        <w:rPr>
          <w:b/>
          <w:sz w:val="28"/>
        </w:rPr>
      </w:pPr>
      <w:r>
        <w:rPr>
          <w:b/>
          <w:sz w:val="28"/>
        </w:rPr>
        <w:t>LITERATURE</w:t>
      </w:r>
    </w:p>
    <w:p w14:paraId="5A0DAC34" w14:textId="77777777" w:rsidR="003351B8" w:rsidRPr="00D9155D" w:rsidRDefault="003351B8" w:rsidP="009B50E2">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601"/>
        <w:gridCol w:w="3509"/>
        <w:gridCol w:w="3410"/>
      </w:tblGrid>
      <w:tr w:rsidR="009B50E2" w:rsidRPr="00D9155D" w14:paraId="04D44C3B" w14:textId="77777777" w:rsidTr="0020259E">
        <w:trPr>
          <w:cantSplit/>
          <w:trHeight w:val="200"/>
          <w:tblHeader/>
        </w:trPr>
        <w:tc>
          <w:tcPr>
            <w:tcW w:w="1366" w:type="pct"/>
            <w:tcBorders>
              <w:top w:val="single" w:sz="6" w:space="0" w:color="auto"/>
              <w:left w:val="single" w:sz="6" w:space="0" w:color="auto"/>
              <w:bottom w:val="double" w:sz="6" w:space="0" w:color="auto"/>
              <w:right w:val="single" w:sz="6" w:space="0" w:color="auto"/>
            </w:tcBorders>
          </w:tcPr>
          <w:p w14:paraId="7FF669AD" w14:textId="77777777" w:rsidR="009B50E2" w:rsidRPr="00D9155D" w:rsidRDefault="009B50E2" w:rsidP="002D0638">
            <w:pPr>
              <w:rPr>
                <w:rFonts w:cs="Arial"/>
                <w:b/>
                <w:sz w:val="20"/>
              </w:rPr>
            </w:pPr>
          </w:p>
        </w:tc>
        <w:tc>
          <w:tcPr>
            <w:tcW w:w="1843" w:type="pct"/>
            <w:tcBorders>
              <w:top w:val="single" w:sz="6" w:space="0" w:color="auto"/>
              <w:left w:val="single" w:sz="6" w:space="0" w:color="auto"/>
              <w:bottom w:val="double" w:sz="6" w:space="0" w:color="auto"/>
              <w:right w:val="single" w:sz="6" w:space="0" w:color="auto"/>
            </w:tcBorders>
          </w:tcPr>
          <w:p w14:paraId="2B411CEB" w14:textId="44FCB548" w:rsidR="009B50E2" w:rsidRPr="00D9155D" w:rsidRDefault="005E0368" w:rsidP="002D0638">
            <w:pPr>
              <w:rPr>
                <w:rFonts w:cs="Arial"/>
                <w:b/>
                <w:sz w:val="20"/>
              </w:rPr>
            </w:pPr>
            <w:r>
              <w:rPr>
                <w:rFonts w:cs="Arial"/>
                <w:b/>
                <w:sz w:val="20"/>
              </w:rPr>
              <w:t xml:space="preserve">Week of </w:t>
            </w:r>
            <w:r w:rsidR="008D7A5E">
              <w:rPr>
                <w:rFonts w:cs="Arial"/>
                <w:b/>
                <w:sz w:val="20"/>
              </w:rPr>
              <w:t>February 20</w:t>
            </w:r>
          </w:p>
        </w:tc>
        <w:tc>
          <w:tcPr>
            <w:tcW w:w="1791" w:type="pct"/>
            <w:tcBorders>
              <w:top w:val="single" w:sz="6" w:space="0" w:color="auto"/>
              <w:left w:val="single" w:sz="6" w:space="0" w:color="auto"/>
              <w:bottom w:val="double" w:sz="6" w:space="0" w:color="auto"/>
              <w:right w:val="single" w:sz="6" w:space="0" w:color="auto"/>
            </w:tcBorders>
          </w:tcPr>
          <w:p w14:paraId="7BFF1BA4" w14:textId="18E58AD3" w:rsidR="009B50E2" w:rsidRPr="00D9155D" w:rsidRDefault="005E0368" w:rsidP="002D0638">
            <w:pPr>
              <w:rPr>
                <w:rFonts w:cs="Arial"/>
                <w:b/>
                <w:sz w:val="20"/>
              </w:rPr>
            </w:pPr>
            <w:r>
              <w:rPr>
                <w:rFonts w:cs="Arial"/>
                <w:b/>
                <w:sz w:val="20"/>
              </w:rPr>
              <w:t xml:space="preserve">Week of </w:t>
            </w:r>
            <w:r w:rsidR="008D7A5E">
              <w:rPr>
                <w:rFonts w:cs="Arial"/>
                <w:b/>
                <w:sz w:val="20"/>
              </w:rPr>
              <w:t>February 27</w:t>
            </w:r>
          </w:p>
        </w:tc>
      </w:tr>
      <w:tr w:rsidR="00751628" w:rsidRPr="00D9155D" w14:paraId="18F4C7B3" w14:textId="77777777" w:rsidTr="0020259E">
        <w:trPr>
          <w:trHeight w:val="160"/>
        </w:trPr>
        <w:tc>
          <w:tcPr>
            <w:tcW w:w="1366" w:type="pct"/>
            <w:tcBorders>
              <w:top w:val="double" w:sz="6" w:space="0" w:color="auto"/>
              <w:left w:val="single" w:sz="6" w:space="0" w:color="auto"/>
              <w:bottom w:val="double" w:sz="6" w:space="0" w:color="auto"/>
              <w:right w:val="single" w:sz="6" w:space="0" w:color="auto"/>
            </w:tcBorders>
          </w:tcPr>
          <w:p w14:paraId="1AE4ACFC" w14:textId="77777777" w:rsidR="00751628" w:rsidRPr="003351B8" w:rsidRDefault="00751628" w:rsidP="004E15F5">
            <w:pPr>
              <w:jc w:val="center"/>
              <w:rPr>
                <w:b/>
              </w:rPr>
            </w:pPr>
            <w:r w:rsidRPr="003351B8">
              <w:rPr>
                <w:b/>
              </w:rPr>
              <w:t>Literature Genre</w:t>
            </w:r>
          </w:p>
          <w:p w14:paraId="3C58CAB5" w14:textId="20467B02" w:rsidR="00751628" w:rsidRPr="003351B8" w:rsidRDefault="00751628" w:rsidP="004E15F5">
            <w:pPr>
              <w:jc w:val="center"/>
            </w:pPr>
          </w:p>
        </w:tc>
        <w:tc>
          <w:tcPr>
            <w:tcW w:w="1843" w:type="pct"/>
            <w:tcBorders>
              <w:top w:val="double" w:sz="6" w:space="0" w:color="auto"/>
              <w:left w:val="single" w:sz="6" w:space="0" w:color="auto"/>
              <w:bottom w:val="double" w:sz="6" w:space="0" w:color="auto"/>
              <w:right w:val="single" w:sz="6" w:space="0" w:color="auto"/>
            </w:tcBorders>
          </w:tcPr>
          <w:p w14:paraId="5A4C5D2E" w14:textId="5A26900F" w:rsidR="00751628" w:rsidRPr="003351B8" w:rsidRDefault="00751628" w:rsidP="004E15F5">
            <w:pPr>
              <w:tabs>
                <w:tab w:val="left" w:pos="90"/>
              </w:tabs>
              <w:jc w:val="center"/>
            </w:pPr>
            <w:r w:rsidRPr="003351B8">
              <w:t>_</w:t>
            </w:r>
            <w:r w:rsidR="0070102B">
              <w:t xml:space="preserve"> </w:t>
            </w:r>
            <w:proofErr w:type="gramStart"/>
            <w:r w:rsidR="0070102B">
              <w:t>story  _</w:t>
            </w:r>
            <w:proofErr w:type="gramEnd"/>
            <w:r w:rsidR="0070102B">
              <w:t xml:space="preserve"> folk tale __tall tale </w:t>
            </w:r>
            <w:r w:rsidRPr="003351B8">
              <w:t>__fable</w:t>
            </w:r>
            <w:r w:rsidR="0070102B">
              <w:t xml:space="preserve"> </w:t>
            </w:r>
            <w:r w:rsidRPr="003351B8">
              <w:t>_ fantasy  _poem __myth  __humor</w:t>
            </w:r>
          </w:p>
          <w:p w14:paraId="3E9F9C28" w14:textId="77777777" w:rsidR="00751628" w:rsidRPr="003351B8" w:rsidRDefault="00751628" w:rsidP="004E15F5">
            <w:pPr>
              <w:tabs>
                <w:tab w:val="left" w:pos="90"/>
              </w:tabs>
              <w:jc w:val="center"/>
            </w:pPr>
            <w:r w:rsidRPr="003351B8">
              <w:t>__realistic fiction</w:t>
            </w:r>
          </w:p>
          <w:p w14:paraId="35654EEE" w14:textId="3230A907" w:rsidR="00751628" w:rsidRPr="003351B8" w:rsidRDefault="00751628" w:rsidP="004E15F5">
            <w:pPr>
              <w:widowControl w:val="0"/>
              <w:jc w:val="center"/>
              <w:rPr>
                <w:rFonts w:cs="Arial"/>
              </w:rPr>
            </w:pPr>
          </w:p>
        </w:tc>
        <w:tc>
          <w:tcPr>
            <w:tcW w:w="1791" w:type="pct"/>
            <w:tcBorders>
              <w:top w:val="double" w:sz="6" w:space="0" w:color="auto"/>
              <w:left w:val="single" w:sz="6" w:space="0" w:color="auto"/>
              <w:bottom w:val="double" w:sz="6" w:space="0" w:color="auto"/>
              <w:right w:val="single" w:sz="6" w:space="0" w:color="auto"/>
            </w:tcBorders>
          </w:tcPr>
          <w:p w14:paraId="1162311E" w14:textId="6000551C" w:rsidR="00751628" w:rsidRPr="003351B8" w:rsidRDefault="00751628" w:rsidP="004E15F5">
            <w:pPr>
              <w:tabs>
                <w:tab w:val="left" w:pos="90"/>
              </w:tabs>
              <w:jc w:val="center"/>
            </w:pPr>
            <w:r w:rsidRPr="003351B8">
              <w:t xml:space="preserve">_ </w:t>
            </w:r>
            <w:proofErr w:type="gramStart"/>
            <w:r w:rsidRPr="003351B8">
              <w:t>story  _</w:t>
            </w:r>
            <w:proofErr w:type="gramEnd"/>
            <w:r w:rsidRPr="003351B8">
              <w:t xml:space="preserve"> folk tale __tall tale __fable</w:t>
            </w:r>
            <w:r w:rsidR="0070102B">
              <w:t xml:space="preserve"> </w:t>
            </w:r>
            <w:r w:rsidRPr="003351B8">
              <w:t>_ fantasy  _poem __myth  __humor</w:t>
            </w:r>
          </w:p>
          <w:p w14:paraId="7F030E48" w14:textId="77777777" w:rsidR="00751628" w:rsidRPr="003351B8" w:rsidRDefault="00751628" w:rsidP="004E15F5">
            <w:pPr>
              <w:tabs>
                <w:tab w:val="left" w:pos="90"/>
              </w:tabs>
              <w:jc w:val="center"/>
            </w:pPr>
            <w:r w:rsidRPr="003351B8">
              <w:t>__realistic fiction</w:t>
            </w:r>
          </w:p>
          <w:p w14:paraId="0A91DDC0" w14:textId="0FD13F52" w:rsidR="00751628" w:rsidRPr="003351B8" w:rsidRDefault="00751628" w:rsidP="004E15F5">
            <w:pPr>
              <w:widowControl w:val="0"/>
              <w:jc w:val="center"/>
              <w:rPr>
                <w:rFonts w:cs="Arial"/>
              </w:rPr>
            </w:pPr>
          </w:p>
        </w:tc>
      </w:tr>
      <w:tr w:rsidR="00380B9A" w:rsidRPr="00D9155D" w14:paraId="40D8FB31" w14:textId="77777777" w:rsidTr="0020259E">
        <w:trPr>
          <w:trHeight w:val="160"/>
        </w:trPr>
        <w:tc>
          <w:tcPr>
            <w:tcW w:w="1366" w:type="pct"/>
            <w:tcBorders>
              <w:top w:val="double" w:sz="6" w:space="0" w:color="auto"/>
              <w:left w:val="single" w:sz="6" w:space="0" w:color="auto"/>
              <w:bottom w:val="double" w:sz="6" w:space="0" w:color="auto"/>
              <w:right w:val="single" w:sz="6" w:space="0" w:color="auto"/>
            </w:tcBorders>
          </w:tcPr>
          <w:p w14:paraId="5F7D2B67" w14:textId="040057D3" w:rsidR="00380B9A" w:rsidRPr="003351B8" w:rsidRDefault="00B955A3" w:rsidP="002D0638">
            <w:pPr>
              <w:rPr>
                <w:rFonts w:cs="Arial"/>
                <w:b/>
              </w:rPr>
            </w:pPr>
            <w:hyperlink r:id="rId54" w:history="1">
              <w:r w:rsidR="00380B9A" w:rsidRPr="003351B8">
                <w:rPr>
                  <w:rStyle w:val="Hyperlink"/>
                  <w:rFonts w:cs="Arial"/>
                  <w:b/>
                  <w:color w:val="auto"/>
                </w:rPr>
                <w:t xml:space="preserve">Reading </w:t>
              </w:r>
              <w:r w:rsidR="00380B9A" w:rsidRPr="003351B8">
                <w:rPr>
                  <w:rStyle w:val="Hyperlink"/>
                  <w:rFonts w:cs="Arial"/>
                  <w:b/>
                  <w:i/>
                  <w:color w:val="auto"/>
                </w:rPr>
                <w:t>Literature</w:t>
              </w:r>
            </w:hyperlink>
          </w:p>
          <w:p w14:paraId="5FF7028E" w14:textId="77777777" w:rsidR="00380B9A" w:rsidRPr="003351B8" w:rsidRDefault="00380B9A" w:rsidP="002D0638">
            <w:pPr>
              <w:rPr>
                <w:rFonts w:cs="Arial"/>
              </w:rPr>
            </w:pPr>
            <w:r w:rsidRPr="003351B8">
              <w:rPr>
                <w:rFonts w:cs="Arial"/>
              </w:rPr>
              <w:t>CCSSRL.4.1</w:t>
            </w:r>
          </w:p>
          <w:p w14:paraId="2229F042" w14:textId="77777777" w:rsidR="00380B9A" w:rsidRPr="003351B8" w:rsidRDefault="00380B9A" w:rsidP="002D0638">
            <w:pPr>
              <w:rPr>
                <w:rFonts w:cs="Arial"/>
              </w:rPr>
            </w:pPr>
            <w:r w:rsidRPr="003351B8">
              <w:rPr>
                <w:rFonts w:cs="Arial"/>
              </w:rPr>
              <w:t>Analyze, then infer with evidence</w:t>
            </w:r>
          </w:p>
          <w:p w14:paraId="3DF2D251" w14:textId="77777777" w:rsidR="00380B9A" w:rsidRPr="003351B8" w:rsidRDefault="00380B9A" w:rsidP="002D0638">
            <w:pPr>
              <w:rPr>
                <w:rFonts w:cs="Arial"/>
              </w:rPr>
            </w:pPr>
            <w:r w:rsidRPr="003351B8">
              <w:rPr>
                <w:rFonts w:cs="Arial"/>
              </w:rPr>
              <w:t>CCSSRL4.2 theme</w:t>
            </w:r>
          </w:p>
          <w:p w14:paraId="277B4C10" w14:textId="77777777" w:rsidR="00380B9A" w:rsidRPr="003351B8" w:rsidRDefault="00380B9A" w:rsidP="002D0638">
            <w:pPr>
              <w:rPr>
                <w:rFonts w:cs="Arial"/>
              </w:rPr>
            </w:pPr>
            <w:r w:rsidRPr="003351B8">
              <w:rPr>
                <w:rFonts w:cs="Arial"/>
              </w:rPr>
              <w:t>4.5 and 6</w:t>
            </w:r>
          </w:p>
          <w:p w14:paraId="4808983D" w14:textId="77777777" w:rsidR="00380B9A" w:rsidRPr="003351B8" w:rsidRDefault="00380B9A" w:rsidP="002D0638">
            <w:pPr>
              <w:rPr>
                <w:rFonts w:cs="Arial"/>
              </w:rPr>
            </w:pPr>
            <w:r w:rsidRPr="003351B8">
              <w:rPr>
                <w:rFonts w:cs="Arial"/>
              </w:rPr>
              <w:t>Author’s purpose and techniques</w:t>
            </w:r>
          </w:p>
          <w:p w14:paraId="4021C519" w14:textId="77777777" w:rsidR="004E15F5" w:rsidRPr="003351B8" w:rsidRDefault="004E15F5" w:rsidP="003351B8">
            <w:pPr>
              <w:rPr>
                <w:rFonts w:cs="Arial"/>
              </w:rPr>
            </w:pPr>
          </w:p>
        </w:tc>
        <w:tc>
          <w:tcPr>
            <w:tcW w:w="1843" w:type="pct"/>
            <w:tcBorders>
              <w:top w:val="double" w:sz="6" w:space="0" w:color="auto"/>
              <w:left w:val="single" w:sz="6" w:space="0" w:color="auto"/>
              <w:bottom w:val="double" w:sz="6" w:space="0" w:color="auto"/>
              <w:right w:val="single" w:sz="6" w:space="0" w:color="auto"/>
            </w:tcBorders>
          </w:tcPr>
          <w:p w14:paraId="37AA4C08" w14:textId="77777777" w:rsidR="00380B9A" w:rsidRPr="003351B8" w:rsidRDefault="00010239" w:rsidP="00380B9A">
            <w:pPr>
              <w:widowControl w:val="0"/>
              <w:rPr>
                <w:rFonts w:cs="Arial"/>
              </w:rPr>
            </w:pPr>
            <w:r w:rsidRPr="003351B8">
              <w:rPr>
                <w:rFonts w:cs="Arial"/>
              </w:rPr>
              <w:t xml:space="preserve"> If possible, use a nonfiction text to contextualize African American spirituals or songs of the Civil Rights movement.  </w:t>
            </w:r>
          </w:p>
          <w:p w14:paraId="27C959F7" w14:textId="7845D890" w:rsidR="00380B9A" w:rsidRPr="003351B8" w:rsidRDefault="00010239" w:rsidP="00380B9A">
            <w:pPr>
              <w:widowControl w:val="0"/>
              <w:rPr>
                <w:rFonts w:cs="Arial"/>
              </w:rPr>
            </w:pPr>
            <w:r w:rsidRPr="003351B8">
              <w:rPr>
                <w:rFonts w:cs="Arial"/>
              </w:rPr>
              <w:t>Then interpret a relevant song.</w:t>
            </w:r>
          </w:p>
          <w:p w14:paraId="663BC410" w14:textId="77777777" w:rsidR="00380B9A" w:rsidRDefault="00380B9A" w:rsidP="00707DFF">
            <w:pPr>
              <w:widowControl w:val="0"/>
              <w:rPr>
                <w:rFonts w:cs="Arial"/>
              </w:rPr>
            </w:pPr>
            <w:r w:rsidRPr="003351B8">
              <w:rPr>
                <w:rFonts w:cs="Arial"/>
              </w:rPr>
              <w:t>How does the writer help you understand the idea? (includes metaphor, simile, images as well as theme/message)</w:t>
            </w:r>
          </w:p>
          <w:p w14:paraId="409B98F8" w14:textId="1DDD88EF" w:rsidR="0070102B" w:rsidRPr="003351B8" w:rsidRDefault="0070102B" w:rsidP="00707DFF">
            <w:pPr>
              <w:widowControl w:val="0"/>
              <w:rPr>
                <w:rFonts w:cs="Arial"/>
              </w:rPr>
            </w:pPr>
            <w:r>
              <w:t xml:space="preserve">Enrich: </w:t>
            </w:r>
            <w:hyperlink r:id="rId55"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tc>
        <w:tc>
          <w:tcPr>
            <w:tcW w:w="1791" w:type="pct"/>
            <w:tcBorders>
              <w:top w:val="double" w:sz="6" w:space="0" w:color="auto"/>
              <w:left w:val="single" w:sz="6" w:space="0" w:color="auto"/>
              <w:bottom w:val="double" w:sz="6" w:space="0" w:color="auto"/>
              <w:right w:val="single" w:sz="6" w:space="0" w:color="auto"/>
            </w:tcBorders>
          </w:tcPr>
          <w:p w14:paraId="783DD74E" w14:textId="77777777" w:rsidR="00010239" w:rsidRPr="003351B8" w:rsidRDefault="00010239" w:rsidP="00010239">
            <w:pPr>
              <w:widowControl w:val="0"/>
              <w:rPr>
                <w:rFonts w:cs="Arial"/>
              </w:rPr>
            </w:pPr>
            <w:r w:rsidRPr="003351B8">
              <w:rPr>
                <w:rFonts w:cs="Arial"/>
              </w:rPr>
              <w:t xml:space="preserve">If possible, use a nonfiction text to contextualize African American spirituals or songs of the Civil Rights movement.  </w:t>
            </w:r>
          </w:p>
          <w:p w14:paraId="7779C9BD" w14:textId="77777777" w:rsidR="00010239" w:rsidRPr="003351B8" w:rsidRDefault="00010239" w:rsidP="00010239">
            <w:pPr>
              <w:widowControl w:val="0"/>
              <w:rPr>
                <w:rFonts w:cs="Arial"/>
              </w:rPr>
            </w:pPr>
            <w:r w:rsidRPr="003351B8">
              <w:rPr>
                <w:rFonts w:cs="Arial"/>
              </w:rPr>
              <w:t>Then interpret a relevant song.</w:t>
            </w:r>
          </w:p>
          <w:p w14:paraId="56DAFA9C" w14:textId="77777777" w:rsidR="00380B9A" w:rsidRDefault="00010239" w:rsidP="00010239">
            <w:pPr>
              <w:widowControl w:val="0"/>
              <w:ind w:left="144"/>
              <w:rPr>
                <w:rFonts w:cs="Arial"/>
              </w:rPr>
            </w:pPr>
            <w:r w:rsidRPr="003351B8">
              <w:rPr>
                <w:rFonts w:cs="Arial"/>
              </w:rPr>
              <w:t>How does the writer help you understand the idea? (includes metaphor, simile, images as well as theme/message)</w:t>
            </w:r>
          </w:p>
          <w:p w14:paraId="7114AA5F" w14:textId="29CD1EF2" w:rsidR="0070102B" w:rsidRPr="003351B8" w:rsidRDefault="0070102B" w:rsidP="00010239">
            <w:pPr>
              <w:widowControl w:val="0"/>
              <w:ind w:left="144"/>
              <w:rPr>
                <w:rFonts w:cs="Arial"/>
                <w:b/>
              </w:rPr>
            </w:pPr>
            <w:r>
              <w:t xml:space="preserve">Enrich: </w:t>
            </w:r>
            <w:hyperlink r:id="rId56" w:tgtFrame="_self" w:history="1">
              <w:r w:rsidRPr="0024588E">
                <w:rPr>
                  <w:rStyle w:val="Hyperlink"/>
                  <w:rFonts w:ascii="Verdana" w:hAnsi="Verdana"/>
                  <w:shd w:val="clear" w:color="auto" w:fill="FFFFFF"/>
                </w:rPr>
                <w:t>Interpret African American</w:t>
              </w:r>
              <w:r w:rsidRPr="0024588E">
                <w:rPr>
                  <w:rStyle w:val="apple-converted-space"/>
                  <w:rFonts w:ascii="Verdana" w:hAnsi="Verdana"/>
                  <w:color w:val="0000FF"/>
                  <w:u w:val="single"/>
                  <w:shd w:val="clear" w:color="auto" w:fill="FFFFFF"/>
                </w:rPr>
                <w:t> </w:t>
              </w:r>
              <w:r w:rsidRPr="0024588E">
                <w:rPr>
                  <w:rStyle w:val="Hyperlink"/>
                  <w:rFonts w:ascii="Verdana" w:hAnsi="Verdana"/>
                  <w:b/>
                  <w:bCs/>
                  <w:shd w:val="clear" w:color="auto" w:fill="FFFFFF"/>
                </w:rPr>
                <w:t>Spirituals</w:t>
              </w:r>
            </w:hyperlink>
          </w:p>
        </w:tc>
      </w:tr>
      <w:tr w:rsidR="00C359F2" w:rsidRPr="00D9155D" w14:paraId="2D17C142" w14:textId="77777777" w:rsidTr="0020259E">
        <w:trPr>
          <w:trHeight w:val="160"/>
        </w:trPr>
        <w:tc>
          <w:tcPr>
            <w:tcW w:w="1366" w:type="pct"/>
            <w:tcBorders>
              <w:top w:val="double" w:sz="6" w:space="0" w:color="auto"/>
              <w:left w:val="single" w:sz="6" w:space="0" w:color="auto"/>
              <w:bottom w:val="double" w:sz="6" w:space="0" w:color="auto"/>
              <w:right w:val="single" w:sz="6" w:space="0" w:color="auto"/>
            </w:tcBorders>
          </w:tcPr>
          <w:p w14:paraId="20170742" w14:textId="77777777" w:rsidR="00C359F2" w:rsidRPr="003351B8" w:rsidRDefault="00B955A3" w:rsidP="00FC40AD">
            <w:pPr>
              <w:rPr>
                <w:b/>
              </w:rPr>
            </w:pPr>
            <w:hyperlink r:id="rId57" w:history="1">
              <w:r w:rsidR="00C359F2" w:rsidRPr="003351B8">
                <w:rPr>
                  <w:rStyle w:val="Hyperlink"/>
                  <w:b/>
                  <w:color w:val="auto"/>
                </w:rPr>
                <w:t>Word Patterns and Grammar</w:t>
              </w:r>
            </w:hyperlink>
          </w:p>
          <w:p w14:paraId="23577A4B" w14:textId="2E7E430C" w:rsidR="00C359F2" w:rsidRPr="003351B8" w:rsidRDefault="00C359F2" w:rsidP="002D0638">
            <w:pPr>
              <w:rPr>
                <w:rFonts w:cs="Arial"/>
              </w:rPr>
            </w:pPr>
            <w:r w:rsidRPr="003351B8">
              <w:t>CCSSRI.</w:t>
            </w:r>
            <w:proofErr w:type="gramStart"/>
            <w:r w:rsidRPr="003351B8">
              <w:t>4.4 word</w:t>
            </w:r>
            <w:proofErr w:type="gramEnd"/>
            <w:r w:rsidRPr="003351B8">
              <w:t xml:space="preserve"> structure and usage; infer from context</w:t>
            </w:r>
            <w:r w:rsidRPr="003351B8">
              <w:rPr>
                <w:b/>
              </w:rPr>
              <w:t xml:space="preserve"> </w:t>
            </w:r>
          </w:p>
        </w:tc>
        <w:tc>
          <w:tcPr>
            <w:tcW w:w="1843" w:type="pct"/>
            <w:tcBorders>
              <w:top w:val="double" w:sz="6" w:space="0" w:color="auto"/>
              <w:left w:val="single" w:sz="6" w:space="0" w:color="auto"/>
              <w:bottom w:val="double" w:sz="6" w:space="0" w:color="auto"/>
              <w:right w:val="single" w:sz="6" w:space="0" w:color="auto"/>
            </w:tcBorders>
          </w:tcPr>
          <w:p w14:paraId="6DFB60B1" w14:textId="1CB11102" w:rsidR="00C359F2" w:rsidRPr="003351B8" w:rsidRDefault="004B4C3C" w:rsidP="0024588E">
            <w:pPr>
              <w:pStyle w:val="ListParagraph"/>
              <w:widowControl w:val="0"/>
              <w:numPr>
                <w:ilvl w:val="0"/>
                <w:numId w:val="72"/>
              </w:numPr>
              <w:rPr>
                <w:rFonts w:cs="Arial"/>
              </w:rPr>
            </w:pPr>
            <w:r w:rsidRPr="003351B8">
              <w:rPr>
                <w:rFonts w:cs="Arial"/>
              </w:rPr>
              <w:t>Plurals</w:t>
            </w:r>
          </w:p>
          <w:p w14:paraId="5FB95126" w14:textId="77777777" w:rsidR="00C359F2" w:rsidRPr="003351B8" w:rsidRDefault="00C359F2" w:rsidP="002D0638">
            <w:pPr>
              <w:widowControl w:val="0"/>
              <w:rPr>
                <w:rFonts w:cs="Arial"/>
              </w:rPr>
            </w:pPr>
          </w:p>
          <w:p w14:paraId="636AF98A" w14:textId="77777777" w:rsidR="00C359F2" w:rsidRPr="003351B8" w:rsidRDefault="00C359F2" w:rsidP="002D0638">
            <w:pPr>
              <w:widowControl w:val="0"/>
              <w:rPr>
                <w:rFonts w:cs="Arial"/>
              </w:rPr>
            </w:pPr>
          </w:p>
        </w:tc>
        <w:tc>
          <w:tcPr>
            <w:tcW w:w="1791" w:type="pct"/>
            <w:tcBorders>
              <w:top w:val="double" w:sz="6" w:space="0" w:color="auto"/>
              <w:left w:val="single" w:sz="6" w:space="0" w:color="auto"/>
              <w:bottom w:val="double" w:sz="6" w:space="0" w:color="auto"/>
              <w:right w:val="single" w:sz="6" w:space="0" w:color="auto"/>
            </w:tcBorders>
          </w:tcPr>
          <w:p w14:paraId="19F42210" w14:textId="261267B2" w:rsidR="00C359F2" w:rsidRPr="003351B8" w:rsidRDefault="004B4C3C" w:rsidP="0024588E">
            <w:pPr>
              <w:pStyle w:val="ListParagraph"/>
              <w:widowControl w:val="0"/>
              <w:numPr>
                <w:ilvl w:val="0"/>
                <w:numId w:val="72"/>
              </w:numPr>
              <w:rPr>
                <w:rFonts w:cs="Arial"/>
              </w:rPr>
            </w:pPr>
            <w:r w:rsidRPr="003351B8">
              <w:rPr>
                <w:rFonts w:cs="Arial"/>
              </w:rPr>
              <w:t xml:space="preserve">Contractions and possessives </w:t>
            </w:r>
          </w:p>
          <w:p w14:paraId="45CB8E1D" w14:textId="77777777" w:rsidR="00C359F2" w:rsidRPr="003351B8" w:rsidRDefault="00C359F2" w:rsidP="002D0638">
            <w:pPr>
              <w:widowControl w:val="0"/>
              <w:rPr>
                <w:rFonts w:cs="Arial"/>
              </w:rPr>
            </w:pPr>
          </w:p>
        </w:tc>
      </w:tr>
      <w:tr w:rsidR="004E15F5" w:rsidRPr="00D9155D" w14:paraId="2DEF068E" w14:textId="77777777" w:rsidTr="0020259E">
        <w:trPr>
          <w:trHeight w:val="160"/>
        </w:trPr>
        <w:tc>
          <w:tcPr>
            <w:tcW w:w="1366" w:type="pct"/>
            <w:tcBorders>
              <w:top w:val="double" w:sz="6" w:space="0" w:color="auto"/>
              <w:left w:val="single" w:sz="6" w:space="0" w:color="auto"/>
              <w:bottom w:val="double" w:sz="6" w:space="0" w:color="auto"/>
              <w:right w:val="single" w:sz="6" w:space="0" w:color="auto"/>
            </w:tcBorders>
          </w:tcPr>
          <w:p w14:paraId="30A3C802" w14:textId="77777777" w:rsidR="004E15F5" w:rsidRPr="003351B8" w:rsidRDefault="00B955A3" w:rsidP="00D54CF8">
            <w:pPr>
              <w:rPr>
                <w:rFonts w:cs="Arial"/>
                <w:b/>
              </w:rPr>
            </w:pPr>
            <w:hyperlink r:id="rId58" w:history="1">
              <w:r w:rsidR="004E15F5" w:rsidRPr="003351B8">
                <w:rPr>
                  <w:rStyle w:val="Hyperlink"/>
                  <w:rFonts w:cs="Arial"/>
                  <w:b/>
                  <w:color w:val="auto"/>
                </w:rPr>
                <w:t>Writing</w:t>
              </w:r>
            </w:hyperlink>
            <w:r w:rsidR="004E15F5" w:rsidRPr="003351B8">
              <w:rPr>
                <w:rFonts w:cs="Arial"/>
                <w:b/>
              </w:rPr>
              <w:t xml:space="preserve">  </w:t>
            </w:r>
          </w:p>
          <w:p w14:paraId="163CBAB6" w14:textId="77777777" w:rsidR="004E15F5" w:rsidRPr="003351B8" w:rsidRDefault="004E15F5" w:rsidP="00D54CF8">
            <w:pPr>
              <w:rPr>
                <w:rFonts w:cs="Arial"/>
              </w:rPr>
            </w:pPr>
            <w:r w:rsidRPr="003351B8">
              <w:rPr>
                <w:rFonts w:cs="Arial"/>
              </w:rPr>
              <w:t>opinion</w:t>
            </w:r>
          </w:p>
          <w:p w14:paraId="32D3A49F" w14:textId="77777777" w:rsidR="004E15F5" w:rsidRPr="003351B8" w:rsidRDefault="004E15F5" w:rsidP="00D54CF8">
            <w:pPr>
              <w:rPr>
                <w:rFonts w:cs="Arial"/>
                <w:i/>
              </w:rPr>
            </w:pPr>
          </w:p>
          <w:p w14:paraId="7C5F2CB1" w14:textId="77777777" w:rsidR="004E15F5" w:rsidRPr="003351B8" w:rsidRDefault="004E15F5" w:rsidP="00D54CF8">
            <w:pPr>
              <w:rPr>
                <w:rFonts w:cs="Arial"/>
                <w:i/>
              </w:rPr>
            </w:pPr>
            <w:r w:rsidRPr="003351B8">
              <w:rPr>
                <w:rFonts w:cs="Arial"/>
                <w:i/>
              </w:rPr>
              <w:t>and</w:t>
            </w:r>
          </w:p>
          <w:p w14:paraId="246BF358" w14:textId="6A4286B2" w:rsidR="004E15F5" w:rsidRPr="003351B8" w:rsidRDefault="004E15F5" w:rsidP="00FC40AD">
            <w:r w:rsidRPr="003351B8">
              <w:rPr>
                <w:rFonts w:cs="Arial"/>
                <w:i/>
              </w:rPr>
              <w:t xml:space="preserve">narrative </w:t>
            </w:r>
          </w:p>
        </w:tc>
        <w:tc>
          <w:tcPr>
            <w:tcW w:w="1843" w:type="pct"/>
            <w:tcBorders>
              <w:top w:val="double" w:sz="6" w:space="0" w:color="auto"/>
              <w:left w:val="single" w:sz="6" w:space="0" w:color="auto"/>
              <w:bottom w:val="double" w:sz="6" w:space="0" w:color="auto"/>
              <w:right w:val="single" w:sz="6" w:space="0" w:color="auto"/>
            </w:tcBorders>
          </w:tcPr>
          <w:p w14:paraId="1536595F" w14:textId="77777777" w:rsidR="004E15F5" w:rsidRPr="003351B8" w:rsidRDefault="004E15F5" w:rsidP="0024588E">
            <w:pPr>
              <w:pStyle w:val="ListParagraph"/>
              <w:widowControl w:val="0"/>
              <w:numPr>
                <w:ilvl w:val="0"/>
                <w:numId w:val="73"/>
              </w:numPr>
              <w:rPr>
                <w:rFonts w:cs="Arial"/>
              </w:rPr>
            </w:pPr>
            <w:r w:rsidRPr="003351B8">
              <w:rPr>
                <w:rFonts w:cs="Arial"/>
              </w:rPr>
              <w:t>Write with support your opinion about the importance of poetry and songs.</w:t>
            </w:r>
          </w:p>
          <w:p w14:paraId="5C632E91" w14:textId="553F9A13" w:rsidR="004E15F5" w:rsidRPr="003351B8" w:rsidRDefault="004E15F5" w:rsidP="0024588E">
            <w:pPr>
              <w:pStyle w:val="ListParagraph"/>
              <w:widowControl w:val="0"/>
              <w:numPr>
                <w:ilvl w:val="0"/>
                <w:numId w:val="73"/>
              </w:numPr>
              <w:rPr>
                <w:rFonts w:cs="Arial"/>
              </w:rPr>
            </w:pPr>
            <w:r w:rsidRPr="003351B8">
              <w:rPr>
                <w:rFonts w:cs="Arial"/>
              </w:rPr>
              <w:t>Outline the structure of a nonfiction narrative emphasizing sequence.</w:t>
            </w:r>
          </w:p>
        </w:tc>
        <w:tc>
          <w:tcPr>
            <w:tcW w:w="1791" w:type="pct"/>
            <w:tcBorders>
              <w:top w:val="double" w:sz="6" w:space="0" w:color="auto"/>
              <w:left w:val="single" w:sz="6" w:space="0" w:color="auto"/>
              <w:bottom w:val="double" w:sz="6" w:space="0" w:color="auto"/>
              <w:right w:val="single" w:sz="6" w:space="0" w:color="auto"/>
            </w:tcBorders>
          </w:tcPr>
          <w:p w14:paraId="423E2DE2" w14:textId="77777777" w:rsidR="004E15F5" w:rsidRPr="003351B8" w:rsidRDefault="004E15F5" w:rsidP="0024588E">
            <w:pPr>
              <w:pStyle w:val="ListParagraph"/>
              <w:numPr>
                <w:ilvl w:val="0"/>
                <w:numId w:val="73"/>
              </w:numPr>
              <w:rPr>
                <w:rFonts w:cs="Arial"/>
                <w:b/>
              </w:rPr>
            </w:pPr>
            <w:r w:rsidRPr="003351B8">
              <w:rPr>
                <w:rFonts w:cs="Arial"/>
              </w:rPr>
              <w:t>Write with support your opinion about your favorite poem.</w:t>
            </w:r>
          </w:p>
          <w:p w14:paraId="6672FC8F" w14:textId="77777777" w:rsidR="004E15F5" w:rsidRPr="003351B8" w:rsidRDefault="004E15F5" w:rsidP="0024588E">
            <w:pPr>
              <w:pStyle w:val="ListParagraph"/>
              <w:numPr>
                <w:ilvl w:val="0"/>
                <w:numId w:val="73"/>
              </w:numPr>
              <w:rPr>
                <w:rFonts w:cs="Arial"/>
                <w:b/>
              </w:rPr>
            </w:pPr>
            <w:r w:rsidRPr="003351B8">
              <w:rPr>
                <w:rFonts w:cs="Arial"/>
              </w:rPr>
              <w:t>Outline the structure of a nonfiction narrative emphasizing sequence.</w:t>
            </w:r>
          </w:p>
          <w:p w14:paraId="63FE4D79" w14:textId="77777777" w:rsidR="004E15F5" w:rsidRPr="003351B8" w:rsidRDefault="004E15F5" w:rsidP="0024588E">
            <w:pPr>
              <w:pStyle w:val="ListParagraph"/>
              <w:widowControl w:val="0"/>
              <w:numPr>
                <w:ilvl w:val="0"/>
                <w:numId w:val="72"/>
              </w:numPr>
              <w:rPr>
                <w:rFonts w:cs="Arial"/>
              </w:rPr>
            </w:pPr>
          </w:p>
        </w:tc>
      </w:tr>
    </w:tbl>
    <w:p w14:paraId="5A23D510" w14:textId="77777777" w:rsidR="0049239A" w:rsidRDefault="0049239A" w:rsidP="009B50E2">
      <w:pPr>
        <w:jc w:val="center"/>
        <w:rPr>
          <w:rFonts w:cs="Arial"/>
          <w:b/>
          <w:sz w:val="27"/>
          <w:szCs w:val="27"/>
        </w:rPr>
      </w:pPr>
    </w:p>
    <w:p w14:paraId="385AD543" w14:textId="77777777" w:rsidR="0049239A" w:rsidRPr="00932088" w:rsidRDefault="0049239A" w:rsidP="0049239A">
      <w:pPr>
        <w:pStyle w:val="NormalWeb"/>
        <w:spacing w:before="0" w:after="0"/>
        <w:rPr>
          <w:rFonts w:ascii="Arial" w:hAnsi="Arial" w:cs="Arial"/>
        </w:rPr>
      </w:pPr>
      <w:r w:rsidRPr="00932088">
        <w:rPr>
          <w:rStyle w:val="style7"/>
          <w:rFonts w:eastAsia="Times" w:cs="Arial"/>
        </w:rPr>
        <w:t>Literacy Guides</w:t>
      </w:r>
      <w:r w:rsidRPr="00932088">
        <w:rPr>
          <w:rFonts w:ascii="Arial" w:hAnsi="Arial" w:cs="Arial"/>
        </w:rPr>
        <w:t xml:space="preserve"> </w:t>
      </w:r>
      <w:r w:rsidRPr="00932088">
        <w:rPr>
          <w:rStyle w:val="style6"/>
          <w:rFonts w:eastAsia="Times" w:cs="Arial"/>
        </w:rPr>
        <w:t>and Readings</w:t>
      </w:r>
      <w:r w:rsidRPr="00932088">
        <w:rPr>
          <w:rFonts w:ascii="Arial" w:hAnsi="Arial" w:cs="Arial"/>
        </w:rPr>
        <w:t xml:space="preserve">   </w:t>
      </w:r>
      <w:hyperlink r:id="rId59" w:history="1">
        <w:r w:rsidRPr="00932088">
          <w:rPr>
            <w:rStyle w:val="Hyperlink"/>
            <w:rFonts w:ascii="Arial" w:hAnsi="Arial" w:cs="Arial"/>
          </w:rPr>
          <w:t>Poetry, Speeches, Songs</w:t>
        </w:r>
      </w:hyperlink>
      <w:r w:rsidRPr="00932088">
        <w:rPr>
          <w:rFonts w:ascii="Arial" w:hAnsi="Arial" w:cs="Arial"/>
        </w:rPr>
        <w:t xml:space="preserve"> </w:t>
      </w:r>
    </w:p>
    <w:p w14:paraId="0FB443D5" w14:textId="77777777" w:rsidR="0049239A" w:rsidRDefault="0049239A" w:rsidP="0049239A">
      <w:pPr>
        <w:rPr>
          <w:b/>
          <w:sz w:val="28"/>
        </w:rPr>
      </w:pPr>
    </w:p>
    <w:p w14:paraId="119B09B7" w14:textId="77777777" w:rsidR="0049239A" w:rsidRPr="00446553" w:rsidRDefault="0049239A"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49239A" w14:paraId="0176B14F" w14:textId="77777777" w:rsidTr="00F67733">
        <w:tc>
          <w:tcPr>
            <w:tcW w:w="4788" w:type="dxa"/>
          </w:tcPr>
          <w:p w14:paraId="03D061F7" w14:textId="77777777" w:rsidR="0049239A" w:rsidRDefault="00B955A3" w:rsidP="00F67733">
            <w:hyperlink r:id="rId60" w:history="1">
              <w:r w:rsidR="0049239A">
                <w:rPr>
                  <w:rStyle w:val="Hyperlink"/>
                </w:rPr>
                <w:t>Analyze relationships</w:t>
              </w:r>
            </w:hyperlink>
          </w:p>
          <w:p w14:paraId="6C4AE1D9" w14:textId="77777777" w:rsidR="0049239A" w:rsidRDefault="00B955A3" w:rsidP="00F67733">
            <w:hyperlink r:id="rId61" w:history="1">
              <w:r w:rsidR="0049239A">
                <w:rPr>
                  <w:rStyle w:val="Strong"/>
                  <w:rFonts w:cs="Arial"/>
                  <w:color w:val="0000FF"/>
                  <w:u w:val="single"/>
                </w:rPr>
                <w:t>author's purpose and techniques</w:t>
              </w:r>
            </w:hyperlink>
          </w:p>
          <w:p w14:paraId="0FC7269D" w14:textId="77777777" w:rsidR="0049239A" w:rsidRDefault="00B955A3" w:rsidP="00F67733">
            <w:hyperlink r:id="rId62" w:history="1">
              <w:r w:rsidR="0049239A" w:rsidRPr="00446553">
                <w:rPr>
                  <w:rStyle w:val="Hyperlink"/>
                  <w:b/>
                  <w:bCs/>
                </w:rPr>
                <w:t>cause-effect relations</w:t>
              </w:r>
            </w:hyperlink>
            <w:r w:rsidR="0049239A">
              <w:t xml:space="preserve"> </w:t>
            </w:r>
          </w:p>
          <w:p w14:paraId="66211459" w14:textId="77777777" w:rsidR="0049239A" w:rsidRDefault="0049239A" w:rsidP="00F67733">
            <w:r>
              <w:t xml:space="preserve"> </w:t>
            </w:r>
            <w:hyperlink r:id="rId63" w:history="1">
              <w:r w:rsidRPr="00446553">
                <w:rPr>
                  <w:rStyle w:val="Hyperlink"/>
                  <w:b/>
                  <w:bCs/>
                </w:rPr>
                <w:t>character traits</w:t>
              </w:r>
            </w:hyperlink>
            <w:r>
              <w:t xml:space="preserve"> </w:t>
            </w:r>
          </w:p>
          <w:p w14:paraId="1E1686D5" w14:textId="77777777" w:rsidR="0049239A" w:rsidRDefault="0049239A" w:rsidP="00F67733">
            <w:r>
              <w:t xml:space="preserve"> </w:t>
            </w:r>
            <w:hyperlink r:id="rId64" w:history="1">
              <w:r>
                <w:rPr>
                  <w:rStyle w:val="Hyperlink"/>
                </w:rPr>
                <w:t>Classify</w:t>
              </w:r>
            </w:hyperlink>
            <w:r>
              <w:t xml:space="preserve"> </w:t>
            </w:r>
          </w:p>
          <w:p w14:paraId="613F4D74" w14:textId="77777777" w:rsidR="0049239A" w:rsidRDefault="0049239A" w:rsidP="00F67733">
            <w:r>
              <w:t xml:space="preserve"> </w:t>
            </w:r>
            <w:hyperlink r:id="rId65" w:history="1">
              <w:r w:rsidRPr="00446553">
                <w:rPr>
                  <w:rStyle w:val="Hyperlink"/>
                  <w:b/>
                  <w:bCs/>
                </w:rPr>
                <w:t>Compare and contrast</w:t>
              </w:r>
            </w:hyperlink>
            <w:r>
              <w:t xml:space="preserve"> </w:t>
            </w:r>
          </w:p>
          <w:p w14:paraId="548B3E32" w14:textId="77777777" w:rsidR="0049239A" w:rsidRDefault="00B955A3" w:rsidP="00F67733">
            <w:hyperlink r:id="rId66" w:history="1">
              <w:r w:rsidR="0049239A">
                <w:rPr>
                  <w:rStyle w:val="Hyperlink"/>
                </w:rPr>
                <w:t>Comprehensive</w:t>
              </w:r>
            </w:hyperlink>
            <w:r w:rsidR="0049239A">
              <w:t xml:space="preserve"> story reading guides</w:t>
            </w:r>
          </w:p>
          <w:p w14:paraId="7CDDE2F2" w14:textId="77777777" w:rsidR="0049239A" w:rsidRPr="00446553" w:rsidRDefault="0049239A" w:rsidP="00F67733">
            <w:r>
              <w:rPr>
                <w:rStyle w:val="studentprojects"/>
              </w:rPr>
              <w:t xml:space="preserve"> </w:t>
            </w:r>
            <w:hyperlink r:id="rId67" w:history="1">
              <w:r>
                <w:rPr>
                  <w:rStyle w:val="Hyperlink"/>
                  <w:rFonts w:cs="Arial"/>
                  <w:b/>
                  <w:bCs/>
                </w:rPr>
                <w:t>inference</w:t>
              </w:r>
            </w:hyperlink>
          </w:p>
        </w:tc>
        <w:tc>
          <w:tcPr>
            <w:tcW w:w="4788" w:type="dxa"/>
          </w:tcPr>
          <w:p w14:paraId="6758557F" w14:textId="77777777" w:rsidR="0049239A" w:rsidRDefault="00B955A3" w:rsidP="00F67733">
            <w:pPr>
              <w:rPr>
                <w:rStyle w:val="style2"/>
              </w:rPr>
            </w:pPr>
            <w:hyperlink r:id="rId68" w:history="1">
              <w:r w:rsidR="0049239A">
                <w:rPr>
                  <w:rStyle w:val="Hyperlink"/>
                </w:rPr>
                <w:t xml:space="preserve">Infer the meaning of a word from </w:t>
              </w:r>
              <w:r w:rsidR="0049239A" w:rsidRPr="00446553">
                <w:rPr>
                  <w:rStyle w:val="Strong"/>
                  <w:color w:val="0000FF"/>
                  <w:u w:val="single"/>
                </w:rPr>
                <w:t>context</w:t>
              </w:r>
            </w:hyperlink>
          </w:p>
          <w:p w14:paraId="42D4E571" w14:textId="77777777" w:rsidR="0049239A" w:rsidRDefault="00B955A3" w:rsidP="00F67733">
            <w:pPr>
              <w:rPr>
                <w:rStyle w:val="style2"/>
              </w:rPr>
            </w:pPr>
            <w:hyperlink r:id="rId69" w:history="1">
              <w:r w:rsidR="0049239A">
                <w:rPr>
                  <w:rStyle w:val="Strong"/>
                  <w:color w:val="0000FF"/>
                  <w:u w:val="single"/>
                </w:rPr>
                <w:t>main idea</w:t>
              </w:r>
            </w:hyperlink>
            <w:hyperlink r:id="rId70" w:history="1">
              <w:r w:rsidR="0049239A">
                <w:rPr>
                  <w:rStyle w:val="Strong"/>
                  <w:color w:val="0000FF"/>
                  <w:u w:val="single"/>
                </w:rPr>
                <w:t xml:space="preserve"> or theme</w:t>
              </w:r>
            </w:hyperlink>
          </w:p>
          <w:p w14:paraId="7C730700" w14:textId="77777777" w:rsidR="0049239A" w:rsidRDefault="00B955A3" w:rsidP="00F67733">
            <w:pPr>
              <w:rPr>
                <w:rStyle w:val="Strong"/>
              </w:rPr>
            </w:pPr>
            <w:hyperlink r:id="rId71" w:history="1">
              <w:r w:rsidR="0049239A" w:rsidRPr="00446553">
                <w:rPr>
                  <w:rStyle w:val="Hyperlink"/>
                  <w:b/>
                  <w:bCs/>
                </w:rPr>
                <w:t>motive</w:t>
              </w:r>
            </w:hyperlink>
          </w:p>
          <w:p w14:paraId="63E07ADE" w14:textId="77777777" w:rsidR="0049239A" w:rsidRDefault="00B955A3" w:rsidP="00F67733">
            <w:hyperlink r:id="rId72" w:history="1">
              <w:r w:rsidR="0049239A">
                <w:rPr>
                  <w:rStyle w:val="Strong"/>
                  <w:color w:val="0000FF"/>
                  <w:u w:val="single"/>
                </w:rPr>
                <w:t>parts of a story</w:t>
              </w:r>
            </w:hyperlink>
          </w:p>
          <w:p w14:paraId="35D677D5" w14:textId="77777777" w:rsidR="0049239A" w:rsidRDefault="00B955A3" w:rsidP="00F67733">
            <w:pPr>
              <w:outlineLvl w:val="0"/>
              <w:rPr>
                <w:rStyle w:val="style2"/>
              </w:rPr>
            </w:pPr>
            <w:hyperlink r:id="rId73" w:history="1">
              <w:r w:rsidR="0049239A" w:rsidRPr="00446553">
                <w:rPr>
                  <w:rStyle w:val="Strong"/>
                  <w:color w:val="0000FF"/>
                  <w:u w:val="single"/>
                </w:rPr>
                <w:t>sequence</w:t>
              </w:r>
            </w:hyperlink>
          </w:p>
          <w:p w14:paraId="7FBFF068" w14:textId="77777777" w:rsidR="0049239A" w:rsidRDefault="00B955A3" w:rsidP="00F67733">
            <w:pPr>
              <w:outlineLvl w:val="0"/>
              <w:rPr>
                <w:b/>
                <w:sz w:val="28"/>
              </w:rPr>
            </w:pPr>
            <w:hyperlink r:id="rId74" w:history="1">
              <w:r w:rsidR="0049239A">
                <w:rPr>
                  <w:rStyle w:val="Hyperlink"/>
                  <w:b/>
                  <w:bCs/>
                </w:rPr>
                <w:t>Summarize</w:t>
              </w:r>
            </w:hyperlink>
          </w:p>
        </w:tc>
      </w:tr>
    </w:tbl>
    <w:p w14:paraId="2BB1B9D4" w14:textId="77777777" w:rsidR="0049239A" w:rsidRDefault="0049239A" w:rsidP="009B50E2">
      <w:pPr>
        <w:jc w:val="center"/>
        <w:rPr>
          <w:rFonts w:cs="Arial"/>
          <w:b/>
          <w:sz w:val="27"/>
          <w:szCs w:val="27"/>
        </w:rPr>
      </w:pPr>
    </w:p>
    <w:p w14:paraId="59104027" w14:textId="77777777" w:rsidR="0049239A" w:rsidRDefault="0049239A">
      <w:pPr>
        <w:rPr>
          <w:rFonts w:cs="Arial"/>
          <w:b/>
          <w:sz w:val="27"/>
          <w:szCs w:val="27"/>
        </w:rPr>
      </w:pPr>
      <w:r>
        <w:rPr>
          <w:rFonts w:cs="Arial"/>
          <w:b/>
          <w:sz w:val="27"/>
          <w:szCs w:val="27"/>
        </w:rPr>
        <w:br w:type="page"/>
      </w:r>
    </w:p>
    <w:p w14:paraId="5C32CCE3" w14:textId="06DFF6EB" w:rsidR="0049239A" w:rsidRDefault="0049239A" w:rsidP="002B396D">
      <w:pPr>
        <w:jc w:val="center"/>
        <w:outlineLvl w:val="0"/>
        <w:rPr>
          <w:rFonts w:cs="Arial"/>
          <w:b/>
          <w:sz w:val="27"/>
          <w:szCs w:val="27"/>
        </w:rPr>
      </w:pPr>
      <w:r w:rsidRPr="00D9155D">
        <w:rPr>
          <w:rFonts w:cs="Arial"/>
          <w:b/>
          <w:sz w:val="27"/>
          <w:szCs w:val="27"/>
        </w:rPr>
        <w:lastRenderedPageBreak/>
        <w:t>Fourth Grade:   THIRD QUARTER Learning Priorities Weeks 23-24</w:t>
      </w:r>
    </w:p>
    <w:p w14:paraId="6CF82713" w14:textId="77777777" w:rsidR="0049239A" w:rsidRDefault="0049239A" w:rsidP="0049239A">
      <w:pPr>
        <w:widowControl w:val="0"/>
        <w:autoSpaceDE w:val="0"/>
        <w:autoSpaceDN w:val="0"/>
        <w:adjustRightInd w:val="0"/>
        <w:ind w:right="18"/>
        <w:jc w:val="center"/>
        <w:outlineLvl w:val="0"/>
        <w:rPr>
          <w:b/>
          <w:sz w:val="28"/>
        </w:rPr>
      </w:pPr>
      <w:r>
        <w:rPr>
          <w:b/>
          <w:sz w:val="28"/>
        </w:rPr>
        <w:t>NONFICTION LITERACY IN</w:t>
      </w:r>
    </w:p>
    <w:p w14:paraId="06FFFB58" w14:textId="77777777" w:rsidR="0049239A" w:rsidRDefault="0049239A" w:rsidP="0049239A">
      <w:pPr>
        <w:widowControl w:val="0"/>
        <w:autoSpaceDE w:val="0"/>
        <w:autoSpaceDN w:val="0"/>
        <w:adjustRightInd w:val="0"/>
        <w:ind w:right="18"/>
        <w:jc w:val="center"/>
        <w:outlineLvl w:val="0"/>
        <w:rPr>
          <w:b/>
          <w:sz w:val="28"/>
        </w:rPr>
      </w:pPr>
      <w:r>
        <w:rPr>
          <w:b/>
          <w:sz w:val="28"/>
        </w:rPr>
        <w:t>SCIENCE AND SOCIAL SCIENCE</w:t>
      </w:r>
    </w:p>
    <w:p w14:paraId="255A00C3" w14:textId="77777777" w:rsidR="0049239A" w:rsidRDefault="0049239A" w:rsidP="0049239A">
      <w:pPr>
        <w:widowControl w:val="0"/>
        <w:autoSpaceDE w:val="0"/>
        <w:autoSpaceDN w:val="0"/>
        <w:adjustRightInd w:val="0"/>
        <w:ind w:right="18"/>
        <w:outlineLvl w:val="0"/>
        <w:rPr>
          <w:b/>
          <w:sz w:val="28"/>
        </w:rPr>
      </w:pPr>
    </w:p>
    <w:p w14:paraId="08DC0F9C" w14:textId="77777777" w:rsidR="0049239A" w:rsidRDefault="0049239A" w:rsidP="0049239A">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7D4F942F" w14:textId="77777777" w:rsidR="0049239A" w:rsidRDefault="0049239A" w:rsidP="0049239A">
      <w:pPr>
        <w:ind w:left="1260"/>
        <w:jc w:val="both"/>
        <w:rPr>
          <w:b/>
          <w:i/>
          <w:sz w:val="28"/>
        </w:rPr>
      </w:pPr>
    </w:p>
    <w:p w14:paraId="70F4B7F9" w14:textId="77777777" w:rsidR="0049239A" w:rsidRPr="00217026" w:rsidRDefault="0049239A" w:rsidP="0049239A">
      <w:r w:rsidRPr="00217026">
        <w:t>Preview the text and graphics.</w:t>
      </w:r>
    </w:p>
    <w:p w14:paraId="7742B0AF" w14:textId="77777777" w:rsidR="0049239A" w:rsidRPr="00217026" w:rsidRDefault="0049239A" w:rsidP="0049239A">
      <w:r w:rsidRPr="00217026">
        <w:t>FOCUS on a BIG question.</w:t>
      </w:r>
    </w:p>
    <w:p w14:paraId="548112B3" w14:textId="77777777" w:rsidR="0049239A" w:rsidRPr="00217026" w:rsidRDefault="0049239A" w:rsidP="0049239A">
      <w:r w:rsidRPr="00217026">
        <w:t>Identify IDEAS through examples.</w:t>
      </w:r>
    </w:p>
    <w:p w14:paraId="76B730DE" w14:textId="77777777" w:rsidR="0049239A" w:rsidRPr="00B156FB" w:rsidRDefault="0049239A" w:rsidP="0049239A">
      <w:pPr>
        <w:jc w:val="both"/>
      </w:pPr>
      <w:r w:rsidRPr="00217026">
        <w:sym w:font="Wingdings 3" w:char="F075"/>
      </w:r>
      <w:r w:rsidRPr="00217026">
        <w:t>Answer the BIG question!</w:t>
      </w:r>
    </w:p>
    <w:p w14:paraId="07F61AFF" w14:textId="77777777" w:rsidR="0049239A" w:rsidRPr="00D9155D" w:rsidRDefault="0049239A" w:rsidP="0049239A">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601"/>
        <w:gridCol w:w="3509"/>
        <w:gridCol w:w="3410"/>
      </w:tblGrid>
      <w:tr w:rsidR="0049239A" w:rsidRPr="00D9155D" w14:paraId="5728DA44" w14:textId="77777777" w:rsidTr="00F67733">
        <w:trPr>
          <w:cantSplit/>
          <w:trHeight w:val="200"/>
          <w:tblHeader/>
        </w:trPr>
        <w:tc>
          <w:tcPr>
            <w:tcW w:w="1366" w:type="pct"/>
            <w:tcBorders>
              <w:top w:val="single" w:sz="6" w:space="0" w:color="auto"/>
              <w:left w:val="single" w:sz="6" w:space="0" w:color="auto"/>
              <w:bottom w:val="double" w:sz="6" w:space="0" w:color="auto"/>
              <w:right w:val="single" w:sz="6" w:space="0" w:color="auto"/>
            </w:tcBorders>
          </w:tcPr>
          <w:p w14:paraId="07765406" w14:textId="77777777" w:rsidR="0049239A" w:rsidRPr="00D9155D" w:rsidRDefault="0049239A" w:rsidP="00F67733">
            <w:pPr>
              <w:rPr>
                <w:rFonts w:cs="Arial"/>
                <w:b/>
                <w:sz w:val="20"/>
              </w:rPr>
            </w:pPr>
          </w:p>
        </w:tc>
        <w:tc>
          <w:tcPr>
            <w:tcW w:w="1843" w:type="pct"/>
            <w:tcBorders>
              <w:top w:val="single" w:sz="6" w:space="0" w:color="auto"/>
              <w:left w:val="single" w:sz="6" w:space="0" w:color="auto"/>
              <w:bottom w:val="double" w:sz="6" w:space="0" w:color="auto"/>
              <w:right w:val="single" w:sz="6" w:space="0" w:color="auto"/>
            </w:tcBorders>
          </w:tcPr>
          <w:p w14:paraId="6182242C" w14:textId="3C767744" w:rsidR="0049239A" w:rsidRPr="00D9155D" w:rsidRDefault="0049239A" w:rsidP="00F67733">
            <w:pPr>
              <w:rPr>
                <w:rFonts w:cs="Arial"/>
                <w:b/>
                <w:sz w:val="20"/>
              </w:rPr>
            </w:pPr>
            <w:r>
              <w:rPr>
                <w:rFonts w:cs="Arial"/>
                <w:b/>
                <w:sz w:val="20"/>
              </w:rPr>
              <w:t xml:space="preserve">Week of </w:t>
            </w:r>
            <w:r w:rsidR="008D7A5E">
              <w:rPr>
                <w:rFonts w:cs="Arial"/>
                <w:b/>
                <w:sz w:val="20"/>
              </w:rPr>
              <w:t>February 20</w:t>
            </w:r>
          </w:p>
        </w:tc>
        <w:tc>
          <w:tcPr>
            <w:tcW w:w="1791" w:type="pct"/>
            <w:tcBorders>
              <w:top w:val="single" w:sz="6" w:space="0" w:color="auto"/>
              <w:left w:val="single" w:sz="6" w:space="0" w:color="auto"/>
              <w:bottom w:val="double" w:sz="6" w:space="0" w:color="auto"/>
              <w:right w:val="single" w:sz="6" w:space="0" w:color="auto"/>
            </w:tcBorders>
          </w:tcPr>
          <w:p w14:paraId="58B29C73" w14:textId="0B94B812" w:rsidR="0049239A" w:rsidRPr="00D9155D" w:rsidRDefault="0049239A" w:rsidP="00F67733">
            <w:pPr>
              <w:rPr>
                <w:rFonts w:cs="Arial"/>
                <w:b/>
                <w:sz w:val="20"/>
              </w:rPr>
            </w:pPr>
            <w:r>
              <w:rPr>
                <w:rFonts w:cs="Arial"/>
                <w:b/>
                <w:sz w:val="20"/>
              </w:rPr>
              <w:t xml:space="preserve">Week of </w:t>
            </w:r>
            <w:r w:rsidR="008D7A5E">
              <w:rPr>
                <w:rFonts w:cs="Arial"/>
                <w:b/>
                <w:sz w:val="20"/>
              </w:rPr>
              <w:t>February 27</w:t>
            </w:r>
          </w:p>
        </w:tc>
      </w:tr>
      <w:tr w:rsidR="0049239A" w:rsidRPr="00D9155D" w14:paraId="682DB019" w14:textId="77777777" w:rsidTr="00F67733">
        <w:trPr>
          <w:trHeight w:val="160"/>
        </w:trPr>
        <w:tc>
          <w:tcPr>
            <w:tcW w:w="1366" w:type="pct"/>
            <w:tcBorders>
              <w:top w:val="double" w:sz="6" w:space="0" w:color="auto"/>
              <w:left w:val="single" w:sz="6" w:space="0" w:color="auto"/>
              <w:bottom w:val="double" w:sz="6" w:space="0" w:color="auto"/>
              <w:right w:val="single" w:sz="6" w:space="0" w:color="auto"/>
            </w:tcBorders>
          </w:tcPr>
          <w:p w14:paraId="2E88BF0F" w14:textId="77777777" w:rsidR="0049239A" w:rsidRPr="003351B8" w:rsidRDefault="0049239A" w:rsidP="00F67733">
            <w:pPr>
              <w:jc w:val="center"/>
            </w:pPr>
            <w:r w:rsidRPr="003351B8">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4F165C98" w14:textId="77777777" w:rsidR="0049239A" w:rsidRPr="003351B8" w:rsidRDefault="0049239A" w:rsidP="00F67733">
            <w:pPr>
              <w:tabs>
                <w:tab w:val="left" w:pos="90"/>
              </w:tabs>
              <w:jc w:val="center"/>
            </w:pPr>
            <w:r w:rsidRPr="003351B8">
              <w:t>__ topic/trade book _ biography</w:t>
            </w:r>
          </w:p>
          <w:p w14:paraId="27EB0B43" w14:textId="77777777" w:rsidR="0049239A" w:rsidRPr="003351B8" w:rsidRDefault="0049239A" w:rsidP="00F67733">
            <w:pPr>
              <w:jc w:val="center"/>
              <w:rPr>
                <w:i/>
              </w:rPr>
            </w:pPr>
            <w:r w:rsidRPr="003351B8">
              <w:t>_ history __article _</w:t>
            </w:r>
            <w:proofErr w:type="gramStart"/>
            <w:r w:rsidRPr="003351B8">
              <w:t>video  _</w:t>
            </w:r>
            <w:proofErr w:type="gramEnd"/>
            <w:r w:rsidRPr="003351B8">
              <w:t>_textbook  _museum exhibit  _reference source</w:t>
            </w:r>
          </w:p>
        </w:tc>
        <w:tc>
          <w:tcPr>
            <w:tcW w:w="1791" w:type="pct"/>
            <w:tcBorders>
              <w:top w:val="double" w:sz="6" w:space="0" w:color="auto"/>
              <w:left w:val="single" w:sz="6" w:space="0" w:color="auto"/>
              <w:bottom w:val="double" w:sz="6" w:space="0" w:color="auto"/>
              <w:right w:val="single" w:sz="6" w:space="0" w:color="auto"/>
            </w:tcBorders>
          </w:tcPr>
          <w:p w14:paraId="7F1BCD39" w14:textId="77777777" w:rsidR="0049239A" w:rsidRPr="003351B8" w:rsidRDefault="0049239A" w:rsidP="00F67733">
            <w:pPr>
              <w:tabs>
                <w:tab w:val="left" w:pos="90"/>
              </w:tabs>
              <w:jc w:val="center"/>
            </w:pPr>
            <w:r w:rsidRPr="003351B8">
              <w:t>__ topic/trade book _ biography</w:t>
            </w:r>
          </w:p>
          <w:p w14:paraId="689CF346" w14:textId="77777777" w:rsidR="0049239A" w:rsidRPr="003351B8" w:rsidRDefault="0049239A" w:rsidP="00F67733">
            <w:pPr>
              <w:jc w:val="center"/>
              <w:rPr>
                <w:i/>
              </w:rPr>
            </w:pPr>
            <w:r w:rsidRPr="003351B8">
              <w:t>_ history __article _</w:t>
            </w:r>
            <w:proofErr w:type="gramStart"/>
            <w:r w:rsidRPr="003351B8">
              <w:t>video  _</w:t>
            </w:r>
            <w:proofErr w:type="gramEnd"/>
            <w:r w:rsidRPr="003351B8">
              <w:t>_textbook  _museum exhibit  _reference source</w:t>
            </w:r>
          </w:p>
        </w:tc>
      </w:tr>
      <w:tr w:rsidR="0049239A" w:rsidRPr="00D9155D" w14:paraId="4B18E57B" w14:textId="77777777" w:rsidTr="00F67733">
        <w:trPr>
          <w:trHeight w:val="160"/>
        </w:trPr>
        <w:tc>
          <w:tcPr>
            <w:tcW w:w="1366" w:type="pct"/>
            <w:tcBorders>
              <w:top w:val="double" w:sz="6" w:space="0" w:color="auto"/>
              <w:left w:val="single" w:sz="6" w:space="0" w:color="auto"/>
              <w:bottom w:val="double" w:sz="6" w:space="0" w:color="auto"/>
              <w:right w:val="single" w:sz="6" w:space="0" w:color="auto"/>
            </w:tcBorders>
          </w:tcPr>
          <w:p w14:paraId="3BC9AFF6" w14:textId="77777777" w:rsidR="0049239A" w:rsidRPr="003351B8" w:rsidRDefault="00B955A3" w:rsidP="00F67733">
            <w:pPr>
              <w:rPr>
                <w:rStyle w:val="Hyperlink"/>
                <w:rFonts w:cs="Arial"/>
                <w:b/>
                <w:color w:val="auto"/>
                <w:u w:val="none"/>
                <w:lang w:bidi="x-none"/>
              </w:rPr>
            </w:pPr>
            <w:hyperlink r:id="rId75" w:history="1">
              <w:r w:rsidR="0049239A" w:rsidRPr="003351B8">
                <w:rPr>
                  <w:rStyle w:val="Hyperlink"/>
                  <w:rFonts w:cs="Arial"/>
                  <w:b/>
                  <w:color w:val="auto"/>
                  <w:lang w:bidi="x-none"/>
                </w:rPr>
                <w:t>Science</w:t>
              </w:r>
            </w:hyperlink>
            <w:r w:rsidR="0049239A" w:rsidRPr="003351B8">
              <w:rPr>
                <w:rStyle w:val="Hyperlink"/>
                <w:rFonts w:cs="Arial"/>
                <w:b/>
                <w:color w:val="auto"/>
                <w:u w:val="none"/>
                <w:lang w:bidi="x-none"/>
              </w:rPr>
              <w:t xml:space="preserve"> and</w:t>
            </w:r>
          </w:p>
          <w:p w14:paraId="43703407" w14:textId="77777777" w:rsidR="0049239A" w:rsidRPr="003351B8" w:rsidRDefault="00B955A3" w:rsidP="00F67733">
            <w:pPr>
              <w:rPr>
                <w:rFonts w:cs="Arial"/>
                <w:b/>
                <w:lang w:bidi="x-none"/>
              </w:rPr>
            </w:pPr>
            <w:hyperlink r:id="rId76" w:history="1">
              <w:r w:rsidR="0049239A" w:rsidRPr="003351B8">
                <w:rPr>
                  <w:rStyle w:val="Hyperlink"/>
                  <w:rFonts w:cs="Arial"/>
                  <w:b/>
                  <w:color w:val="auto"/>
                  <w:lang w:bidi="x-none"/>
                </w:rPr>
                <w:t>Social Science</w:t>
              </w:r>
            </w:hyperlink>
          </w:p>
          <w:p w14:paraId="4288CB35" w14:textId="77777777" w:rsidR="0049239A" w:rsidRPr="003351B8" w:rsidRDefault="0049239A" w:rsidP="00F67733">
            <w:pPr>
              <w:rPr>
                <w:rFonts w:cs="Arial"/>
                <w:b/>
              </w:rPr>
            </w:pPr>
            <w:r w:rsidRPr="003351B8">
              <w:rPr>
                <w:rFonts w:cs="Arial"/>
                <w:b/>
              </w:rPr>
              <w:t>DEVELOP NONFICTION LITERACY</w:t>
            </w:r>
          </w:p>
          <w:p w14:paraId="14E881DB" w14:textId="77777777" w:rsidR="0049239A" w:rsidRPr="003351B8" w:rsidRDefault="0049239A" w:rsidP="00F67733">
            <w:pPr>
              <w:rPr>
                <w:rFonts w:cs="Arial"/>
              </w:rPr>
            </w:pPr>
            <w:r w:rsidRPr="003351B8">
              <w:rPr>
                <w:rFonts w:cs="Arial"/>
              </w:rPr>
              <w:t xml:space="preserve">use text </w:t>
            </w:r>
            <w:proofErr w:type="gramStart"/>
            <w:r w:rsidRPr="003351B8">
              <w:rPr>
                <w:rFonts w:cs="Arial"/>
              </w:rPr>
              <w:t>features  to</w:t>
            </w:r>
            <w:proofErr w:type="gramEnd"/>
            <w:r w:rsidRPr="003351B8">
              <w:rPr>
                <w:rFonts w:cs="Arial"/>
              </w:rPr>
              <w:t xml:space="preserve"> figure out ideas and information(CCSSR5)</w:t>
            </w:r>
          </w:p>
          <w:p w14:paraId="36CA5A9E" w14:textId="77777777" w:rsidR="0049239A" w:rsidRPr="003351B8" w:rsidRDefault="0049239A" w:rsidP="00F67733">
            <w:pPr>
              <w:rPr>
                <w:rFonts w:cs="Arial"/>
              </w:rPr>
            </w:pPr>
            <w:r w:rsidRPr="003351B8">
              <w:rPr>
                <w:rFonts w:cs="Arial"/>
              </w:rPr>
              <w:t>integrate from different texts (CCSSR9)</w:t>
            </w:r>
          </w:p>
          <w:p w14:paraId="0C0331C0" w14:textId="77777777" w:rsidR="0049239A" w:rsidRPr="003351B8" w:rsidRDefault="0049239A" w:rsidP="00F67733">
            <w:pPr>
              <w:tabs>
                <w:tab w:val="left" w:pos="90"/>
              </w:tabs>
              <w:rPr>
                <w:rFonts w:cs="Arial"/>
              </w:rPr>
            </w:pPr>
          </w:p>
        </w:tc>
        <w:tc>
          <w:tcPr>
            <w:tcW w:w="1843" w:type="pct"/>
            <w:tcBorders>
              <w:top w:val="double" w:sz="6" w:space="0" w:color="auto"/>
              <w:left w:val="single" w:sz="6" w:space="0" w:color="auto"/>
              <w:bottom w:val="double" w:sz="6" w:space="0" w:color="auto"/>
              <w:right w:val="single" w:sz="6" w:space="0" w:color="auto"/>
            </w:tcBorders>
          </w:tcPr>
          <w:p w14:paraId="719837C3" w14:textId="77777777" w:rsidR="0049239A" w:rsidRPr="003351B8" w:rsidRDefault="0049239A" w:rsidP="0024588E">
            <w:pPr>
              <w:pStyle w:val="ListParagraph"/>
              <w:numPr>
                <w:ilvl w:val="0"/>
                <w:numId w:val="71"/>
              </w:numPr>
              <w:rPr>
                <w:i/>
              </w:rPr>
            </w:pPr>
            <w:r w:rsidRPr="003351B8">
              <w:rPr>
                <w:i/>
              </w:rPr>
              <w:t>Students apply strategies to identify relevant information from two texts to respond to analytic questions—compare, contrast, cause-effect, central idea.</w:t>
            </w:r>
          </w:p>
          <w:p w14:paraId="77A029B3" w14:textId="77777777" w:rsidR="0049239A" w:rsidRPr="003351B8" w:rsidRDefault="0049239A" w:rsidP="0024588E">
            <w:pPr>
              <w:pStyle w:val="ListParagraph"/>
              <w:numPr>
                <w:ilvl w:val="0"/>
                <w:numId w:val="71"/>
              </w:numPr>
              <w:rPr>
                <w:i/>
              </w:rPr>
            </w:pPr>
            <w:r w:rsidRPr="003351B8">
              <w:rPr>
                <w:i/>
              </w:rPr>
              <w:t>Use two different texts.</w:t>
            </w:r>
          </w:p>
          <w:p w14:paraId="566CAD97" w14:textId="77777777" w:rsidR="0049239A" w:rsidRPr="003351B8" w:rsidRDefault="0049239A" w:rsidP="0024588E">
            <w:pPr>
              <w:pStyle w:val="ListParagraph"/>
              <w:numPr>
                <w:ilvl w:val="0"/>
                <w:numId w:val="71"/>
              </w:numPr>
              <w:rPr>
                <w:rFonts w:cs="Arial"/>
                <w:i/>
              </w:rPr>
            </w:pPr>
            <w:r w:rsidRPr="003351B8">
              <w:rPr>
                <w:rFonts w:cs="Arial"/>
                <w:i/>
              </w:rPr>
              <w:t>Use text features to locate information.</w:t>
            </w:r>
          </w:p>
          <w:p w14:paraId="224C538C" w14:textId="77777777" w:rsidR="0049239A" w:rsidRPr="003351B8" w:rsidRDefault="0049239A" w:rsidP="0024588E">
            <w:pPr>
              <w:pStyle w:val="ListParagraph"/>
              <w:numPr>
                <w:ilvl w:val="0"/>
                <w:numId w:val="71"/>
              </w:numPr>
              <w:rPr>
                <w:rFonts w:cs="Arial"/>
                <w:i/>
              </w:rPr>
            </w:pPr>
            <w:r w:rsidRPr="003351B8">
              <w:rPr>
                <w:rFonts w:cs="Arial"/>
                <w:i/>
              </w:rPr>
              <w:t>Include texts with graphs and tables.</w:t>
            </w:r>
          </w:p>
          <w:p w14:paraId="652DE598" w14:textId="77777777" w:rsidR="0049239A" w:rsidRPr="003351B8" w:rsidRDefault="0049239A" w:rsidP="0024588E">
            <w:pPr>
              <w:pStyle w:val="ListParagraph"/>
              <w:numPr>
                <w:ilvl w:val="0"/>
                <w:numId w:val="71"/>
              </w:numPr>
              <w:rPr>
                <w:rFonts w:cs="Arial"/>
                <w:i/>
              </w:rPr>
            </w:pPr>
            <w:r w:rsidRPr="003351B8">
              <w:rPr>
                <w:rFonts w:cs="Arial"/>
                <w:i/>
              </w:rPr>
              <w:t>Use index, table of contents, glossary</w:t>
            </w:r>
          </w:p>
          <w:p w14:paraId="2CCDD9DA" w14:textId="77777777" w:rsidR="0049239A" w:rsidRPr="003351B8" w:rsidRDefault="0049239A" w:rsidP="0024588E">
            <w:pPr>
              <w:pStyle w:val="ListParagraph"/>
              <w:numPr>
                <w:ilvl w:val="0"/>
                <w:numId w:val="71"/>
              </w:numPr>
              <w:rPr>
                <w:rFonts w:cs="Arial"/>
                <w:i/>
              </w:rPr>
            </w:pPr>
            <w:r w:rsidRPr="003351B8">
              <w:rPr>
                <w:rFonts w:cs="Arial"/>
                <w:i/>
              </w:rPr>
              <w:t>Analyze the structure the writer used—make an outline showing the parts and structure.</w:t>
            </w:r>
          </w:p>
          <w:p w14:paraId="702B4DAB" w14:textId="77777777" w:rsidR="0049239A" w:rsidRPr="003351B8" w:rsidRDefault="0049239A" w:rsidP="00F67733">
            <w:pPr>
              <w:rPr>
                <w:rFonts w:cs="Arial"/>
              </w:rPr>
            </w:pPr>
          </w:p>
        </w:tc>
        <w:tc>
          <w:tcPr>
            <w:tcW w:w="1791" w:type="pct"/>
            <w:tcBorders>
              <w:top w:val="double" w:sz="6" w:space="0" w:color="auto"/>
              <w:left w:val="single" w:sz="6" w:space="0" w:color="auto"/>
              <w:bottom w:val="double" w:sz="6" w:space="0" w:color="auto"/>
              <w:right w:val="single" w:sz="6" w:space="0" w:color="auto"/>
            </w:tcBorders>
          </w:tcPr>
          <w:p w14:paraId="484F9248" w14:textId="77777777" w:rsidR="0049239A" w:rsidRPr="003351B8" w:rsidRDefault="0049239A" w:rsidP="0024588E">
            <w:pPr>
              <w:pStyle w:val="ListParagraph"/>
              <w:numPr>
                <w:ilvl w:val="0"/>
                <w:numId w:val="71"/>
              </w:numPr>
              <w:rPr>
                <w:i/>
              </w:rPr>
            </w:pPr>
            <w:r w:rsidRPr="003351B8">
              <w:rPr>
                <w:i/>
              </w:rPr>
              <w:t>Students apply strategies to identify relevant information from two texts to respond to analytic questions—compare, contrast, cause-effect, central idea.</w:t>
            </w:r>
          </w:p>
          <w:p w14:paraId="2FABA30F" w14:textId="77777777" w:rsidR="0049239A" w:rsidRPr="003351B8" w:rsidRDefault="0049239A" w:rsidP="0024588E">
            <w:pPr>
              <w:pStyle w:val="ListParagraph"/>
              <w:numPr>
                <w:ilvl w:val="0"/>
                <w:numId w:val="71"/>
              </w:numPr>
              <w:rPr>
                <w:i/>
              </w:rPr>
            </w:pPr>
            <w:r w:rsidRPr="003351B8">
              <w:rPr>
                <w:i/>
              </w:rPr>
              <w:t>Use two different texts.</w:t>
            </w:r>
          </w:p>
          <w:p w14:paraId="669B3430" w14:textId="77777777" w:rsidR="0049239A" w:rsidRPr="003351B8" w:rsidRDefault="0049239A" w:rsidP="0024588E">
            <w:pPr>
              <w:pStyle w:val="ListParagraph"/>
              <w:numPr>
                <w:ilvl w:val="0"/>
                <w:numId w:val="71"/>
              </w:numPr>
              <w:rPr>
                <w:rFonts w:cs="Arial"/>
                <w:i/>
              </w:rPr>
            </w:pPr>
            <w:r w:rsidRPr="003351B8">
              <w:rPr>
                <w:rFonts w:cs="Arial"/>
                <w:i/>
              </w:rPr>
              <w:t>Use text features to locate information.</w:t>
            </w:r>
          </w:p>
          <w:p w14:paraId="6B2E090D" w14:textId="77777777" w:rsidR="0049239A" w:rsidRPr="003351B8" w:rsidRDefault="0049239A" w:rsidP="0024588E">
            <w:pPr>
              <w:pStyle w:val="ListParagraph"/>
              <w:numPr>
                <w:ilvl w:val="0"/>
                <w:numId w:val="71"/>
              </w:numPr>
              <w:rPr>
                <w:rFonts w:cs="Arial"/>
                <w:i/>
              </w:rPr>
            </w:pPr>
            <w:r w:rsidRPr="003351B8">
              <w:rPr>
                <w:rFonts w:cs="Arial"/>
                <w:i/>
              </w:rPr>
              <w:t>Include texts with graphs and tables.</w:t>
            </w:r>
          </w:p>
          <w:p w14:paraId="601E1BFA" w14:textId="77777777" w:rsidR="0049239A" w:rsidRPr="003351B8" w:rsidRDefault="0049239A" w:rsidP="0024588E">
            <w:pPr>
              <w:pStyle w:val="ListParagraph"/>
              <w:numPr>
                <w:ilvl w:val="0"/>
                <w:numId w:val="71"/>
              </w:numPr>
              <w:rPr>
                <w:rFonts w:cs="Arial"/>
                <w:i/>
              </w:rPr>
            </w:pPr>
            <w:r w:rsidRPr="003351B8">
              <w:rPr>
                <w:rFonts w:cs="Arial"/>
                <w:i/>
              </w:rPr>
              <w:t>Use index, table of contents, glossary</w:t>
            </w:r>
          </w:p>
          <w:p w14:paraId="7E242128" w14:textId="77777777" w:rsidR="0049239A" w:rsidRPr="003351B8" w:rsidRDefault="0049239A" w:rsidP="0024588E">
            <w:pPr>
              <w:pStyle w:val="ListParagraph"/>
              <w:numPr>
                <w:ilvl w:val="0"/>
                <w:numId w:val="71"/>
              </w:numPr>
              <w:rPr>
                <w:rFonts w:cs="Arial"/>
                <w:i/>
              </w:rPr>
            </w:pPr>
            <w:r w:rsidRPr="003351B8">
              <w:rPr>
                <w:rFonts w:cs="Arial"/>
                <w:i/>
              </w:rPr>
              <w:t>Analyze the structure the writer used—make an outline showing the parts and structure.</w:t>
            </w:r>
          </w:p>
        </w:tc>
      </w:tr>
    </w:tbl>
    <w:p w14:paraId="2807D213" w14:textId="77777777" w:rsidR="0049239A" w:rsidRDefault="0049239A" w:rsidP="009B50E2">
      <w:pPr>
        <w:jc w:val="center"/>
        <w:rPr>
          <w:rFonts w:cs="Arial"/>
          <w:b/>
          <w:sz w:val="27"/>
          <w:szCs w:val="27"/>
        </w:rPr>
      </w:pPr>
    </w:p>
    <w:p w14:paraId="4F12EA4F" w14:textId="77777777" w:rsidR="0049239A" w:rsidRDefault="0049239A" w:rsidP="009B50E2">
      <w:pPr>
        <w:jc w:val="center"/>
        <w:rPr>
          <w:rFonts w:cs="Arial"/>
          <w:b/>
          <w:sz w:val="27"/>
          <w:szCs w:val="27"/>
        </w:rPr>
      </w:pPr>
    </w:p>
    <w:p w14:paraId="23B3B683" w14:textId="77777777" w:rsidR="0049239A" w:rsidRDefault="0049239A" w:rsidP="0049239A">
      <w:pPr>
        <w:jc w:val="center"/>
        <w:outlineLvl w:val="0"/>
        <w:rPr>
          <w:sz w:val="16"/>
          <w:szCs w:val="16"/>
        </w:rPr>
      </w:pPr>
      <w:r w:rsidRPr="00EB0C69">
        <w:rPr>
          <w:rStyle w:val="style180"/>
          <w:bCs/>
          <w:sz w:val="28"/>
          <w:szCs w:val="28"/>
        </w:rPr>
        <w:t>Nonfiction</w:t>
      </w:r>
      <w:r w:rsidRPr="00EB0C69">
        <w:rPr>
          <w:sz w:val="28"/>
          <w:szCs w:val="28"/>
        </w:rPr>
        <w:t xml:space="preserve">  </w:t>
      </w:r>
      <w:hyperlink r:id="rId77" w:history="1">
        <w:r w:rsidRPr="00EB0C69">
          <w:rPr>
            <w:rStyle w:val="Hyperlink"/>
            <w:sz w:val="28"/>
            <w:szCs w:val="28"/>
          </w:rPr>
          <w:t>Guides</w:t>
        </w:r>
      </w:hyperlink>
      <w:r w:rsidRPr="00EB0C69">
        <w:rPr>
          <w:sz w:val="28"/>
          <w:szCs w:val="28"/>
        </w:rPr>
        <w:t>     </w:t>
      </w:r>
      <w:hyperlink r:id="rId78" w:history="1">
        <w:r w:rsidRPr="00EB0C69">
          <w:rPr>
            <w:rStyle w:val="Hyperlink"/>
            <w:sz w:val="28"/>
            <w:szCs w:val="28"/>
          </w:rPr>
          <w:t>Assessments</w:t>
        </w:r>
      </w:hyperlink>
      <w:r w:rsidRPr="00EB0C69">
        <w:rPr>
          <w:sz w:val="28"/>
          <w:szCs w:val="28"/>
        </w:rPr>
        <w:t> </w:t>
      </w:r>
    </w:p>
    <w:p w14:paraId="406D82F3" w14:textId="77777777" w:rsidR="0049239A" w:rsidRDefault="0049239A" w:rsidP="0049239A">
      <w:pPr>
        <w:jc w:val="center"/>
        <w:outlineLvl w:val="0"/>
        <w:rPr>
          <w:sz w:val="16"/>
          <w:szCs w:val="16"/>
        </w:rPr>
      </w:pPr>
    </w:p>
    <w:p w14:paraId="116FD7E9" w14:textId="4445896E" w:rsidR="009B50E2" w:rsidRDefault="0049239A" w:rsidP="002B396D">
      <w:pPr>
        <w:jc w:val="center"/>
        <w:outlineLvl w:val="0"/>
        <w:rPr>
          <w:rFonts w:cs="Arial"/>
          <w:b/>
          <w:sz w:val="27"/>
          <w:szCs w:val="27"/>
        </w:rPr>
      </w:pPr>
      <w:r>
        <w:rPr>
          <w:rStyle w:val="Strong"/>
        </w:rPr>
        <w:t xml:space="preserve">PARCC/NWEA Guiding Questions </w:t>
      </w:r>
      <w:r>
        <w:rPr>
          <w:rStyle w:val="style288"/>
        </w:rPr>
        <w:t> </w:t>
      </w:r>
      <w:hyperlink r:id="rId79" w:history="1">
        <w:r>
          <w:rPr>
            <w:rStyle w:val="Hyperlink"/>
          </w:rPr>
          <w:t>nonfiction</w:t>
        </w:r>
      </w:hyperlink>
      <w:r>
        <w:rPr>
          <w:rStyle w:val="style288"/>
        </w:rPr>
        <w:t>  </w:t>
      </w:r>
      <w:r w:rsidR="009B50E2" w:rsidRPr="00D9155D">
        <w:rPr>
          <w:rFonts w:cs="Arial"/>
          <w:b/>
          <w:sz w:val="27"/>
          <w:szCs w:val="27"/>
        </w:rPr>
        <w:br w:type="page"/>
      </w:r>
      <w:r w:rsidR="009B50E2" w:rsidRPr="00D9155D">
        <w:rPr>
          <w:rFonts w:cs="Arial"/>
          <w:b/>
          <w:sz w:val="27"/>
          <w:szCs w:val="27"/>
        </w:rPr>
        <w:lastRenderedPageBreak/>
        <w:t>Fourth Grade: THIRD QUARTER Learning Priorities Weeks 25-26</w:t>
      </w:r>
    </w:p>
    <w:p w14:paraId="3A9AC7C9" w14:textId="185C4B04" w:rsidR="000775BA" w:rsidRDefault="000775BA" w:rsidP="002B396D">
      <w:pPr>
        <w:jc w:val="center"/>
        <w:outlineLvl w:val="0"/>
        <w:rPr>
          <w:rFonts w:cs="Arial"/>
          <w:b/>
          <w:sz w:val="27"/>
          <w:szCs w:val="27"/>
        </w:rPr>
      </w:pPr>
      <w:r>
        <w:rPr>
          <w:rFonts w:cs="Arial"/>
          <w:b/>
          <w:sz w:val="27"/>
          <w:szCs w:val="27"/>
        </w:rPr>
        <w:t>LITERATURE</w:t>
      </w:r>
    </w:p>
    <w:p w14:paraId="5EEF2B48" w14:textId="77777777" w:rsidR="000775BA" w:rsidRPr="00D9155D" w:rsidRDefault="000775BA" w:rsidP="0049239A">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060"/>
        <w:gridCol w:w="3509"/>
        <w:gridCol w:w="3951"/>
      </w:tblGrid>
      <w:tr w:rsidR="00FC40AD" w:rsidRPr="00D9155D" w14:paraId="72F430D1" w14:textId="77777777" w:rsidTr="002D4C2B">
        <w:trPr>
          <w:cantSplit/>
          <w:trHeight w:val="200"/>
          <w:tblHeader/>
        </w:trPr>
        <w:tc>
          <w:tcPr>
            <w:tcW w:w="1082" w:type="pct"/>
            <w:tcBorders>
              <w:top w:val="single" w:sz="6" w:space="0" w:color="auto"/>
              <w:left w:val="single" w:sz="6" w:space="0" w:color="auto"/>
              <w:bottom w:val="double" w:sz="6" w:space="0" w:color="auto"/>
              <w:right w:val="single" w:sz="6" w:space="0" w:color="auto"/>
            </w:tcBorders>
          </w:tcPr>
          <w:p w14:paraId="0ABABEE5" w14:textId="77777777" w:rsidR="009B50E2" w:rsidRPr="00EB1EE4" w:rsidRDefault="009B50E2" w:rsidP="002D0638">
            <w:pPr>
              <w:rPr>
                <w:rFonts w:cs="Arial"/>
                <w:b/>
              </w:rPr>
            </w:pPr>
          </w:p>
        </w:tc>
        <w:tc>
          <w:tcPr>
            <w:tcW w:w="1843" w:type="pct"/>
            <w:tcBorders>
              <w:top w:val="single" w:sz="6" w:space="0" w:color="auto"/>
              <w:left w:val="single" w:sz="6" w:space="0" w:color="auto"/>
              <w:bottom w:val="double" w:sz="6" w:space="0" w:color="auto"/>
              <w:right w:val="single" w:sz="6" w:space="0" w:color="auto"/>
            </w:tcBorders>
          </w:tcPr>
          <w:p w14:paraId="393A01FA" w14:textId="1DDEA2CF" w:rsidR="009B50E2" w:rsidRPr="00EB1EE4" w:rsidRDefault="005E0368" w:rsidP="002D0638">
            <w:pPr>
              <w:rPr>
                <w:rFonts w:cs="Arial"/>
                <w:b/>
              </w:rPr>
            </w:pPr>
            <w:r w:rsidRPr="00EB1EE4">
              <w:rPr>
                <w:rFonts w:cs="Arial"/>
                <w:b/>
              </w:rPr>
              <w:t xml:space="preserve">Week of </w:t>
            </w:r>
            <w:r w:rsidR="00481824">
              <w:rPr>
                <w:rFonts w:cs="Arial"/>
                <w:b/>
              </w:rPr>
              <w:t>March 6</w:t>
            </w:r>
          </w:p>
        </w:tc>
        <w:tc>
          <w:tcPr>
            <w:tcW w:w="2075" w:type="pct"/>
            <w:tcBorders>
              <w:top w:val="single" w:sz="6" w:space="0" w:color="auto"/>
              <w:left w:val="single" w:sz="6" w:space="0" w:color="auto"/>
              <w:bottom w:val="double" w:sz="6" w:space="0" w:color="auto"/>
              <w:right w:val="single" w:sz="6" w:space="0" w:color="auto"/>
            </w:tcBorders>
          </w:tcPr>
          <w:p w14:paraId="016AA2CD" w14:textId="687A5715" w:rsidR="009B50E2" w:rsidRPr="00EB1EE4" w:rsidRDefault="005E0368" w:rsidP="00FC40AD">
            <w:pPr>
              <w:rPr>
                <w:rFonts w:cs="Arial"/>
                <w:b/>
              </w:rPr>
            </w:pPr>
            <w:r w:rsidRPr="00EB1EE4">
              <w:rPr>
                <w:rFonts w:cs="Arial"/>
                <w:b/>
              </w:rPr>
              <w:t xml:space="preserve">Week of </w:t>
            </w:r>
            <w:r w:rsidR="00481824">
              <w:rPr>
                <w:rFonts w:cs="Arial"/>
                <w:b/>
              </w:rPr>
              <w:t>March 13</w:t>
            </w:r>
            <w:r w:rsidR="009B50E2" w:rsidRPr="00EB1EE4">
              <w:rPr>
                <w:rFonts w:cs="Arial"/>
                <w:b/>
              </w:rPr>
              <w:t xml:space="preserve"> </w:t>
            </w:r>
          </w:p>
        </w:tc>
      </w:tr>
      <w:tr w:rsidR="00751628" w:rsidRPr="00D9155D" w14:paraId="2A11C1B9" w14:textId="77777777" w:rsidTr="002D4C2B">
        <w:trPr>
          <w:trHeight w:val="160"/>
        </w:trPr>
        <w:tc>
          <w:tcPr>
            <w:tcW w:w="1082" w:type="pct"/>
            <w:tcBorders>
              <w:top w:val="double" w:sz="6" w:space="0" w:color="auto"/>
              <w:left w:val="single" w:sz="6" w:space="0" w:color="auto"/>
              <w:bottom w:val="double" w:sz="6" w:space="0" w:color="auto"/>
              <w:right w:val="single" w:sz="6" w:space="0" w:color="auto"/>
            </w:tcBorders>
          </w:tcPr>
          <w:p w14:paraId="49CD38DC" w14:textId="77777777" w:rsidR="00751628" w:rsidRPr="00EB1EE4" w:rsidRDefault="00751628" w:rsidP="00E250C9">
            <w:pPr>
              <w:jc w:val="center"/>
              <w:rPr>
                <w:b/>
              </w:rPr>
            </w:pPr>
            <w:r w:rsidRPr="00EB1EE4">
              <w:rPr>
                <w:b/>
              </w:rPr>
              <w:t>Literature Genre</w:t>
            </w:r>
          </w:p>
          <w:p w14:paraId="64B73376" w14:textId="4AE9CF6C" w:rsidR="00751628" w:rsidRPr="00EB1EE4" w:rsidRDefault="00751628" w:rsidP="00E250C9">
            <w:pPr>
              <w:jc w:val="center"/>
            </w:pPr>
          </w:p>
        </w:tc>
        <w:tc>
          <w:tcPr>
            <w:tcW w:w="1843" w:type="pct"/>
            <w:tcBorders>
              <w:top w:val="double" w:sz="6" w:space="0" w:color="auto"/>
              <w:left w:val="single" w:sz="6" w:space="0" w:color="auto"/>
              <w:bottom w:val="double" w:sz="6" w:space="0" w:color="auto"/>
              <w:right w:val="single" w:sz="6" w:space="0" w:color="auto"/>
            </w:tcBorders>
          </w:tcPr>
          <w:p w14:paraId="0522A5F2" w14:textId="6AEC855B" w:rsidR="00751628" w:rsidRPr="00EB1EE4" w:rsidRDefault="00751628" w:rsidP="00E250C9">
            <w:pPr>
              <w:tabs>
                <w:tab w:val="left" w:pos="90"/>
              </w:tabs>
              <w:jc w:val="center"/>
            </w:pPr>
            <w:r w:rsidRPr="00EB1EE4">
              <w:t xml:space="preserve">_ </w:t>
            </w:r>
            <w:proofErr w:type="gramStart"/>
            <w:r w:rsidRPr="00EB1EE4">
              <w:t>story  _</w:t>
            </w:r>
            <w:proofErr w:type="gramEnd"/>
            <w:r w:rsidRPr="00EB1EE4">
              <w:t xml:space="preserve"> folk tale __tall tale __fable</w:t>
            </w:r>
          </w:p>
          <w:p w14:paraId="1D44E9E4" w14:textId="77777777" w:rsidR="00751628" w:rsidRPr="00EB1EE4" w:rsidRDefault="00751628" w:rsidP="00E250C9">
            <w:pPr>
              <w:tabs>
                <w:tab w:val="left" w:pos="90"/>
              </w:tabs>
              <w:jc w:val="center"/>
            </w:pPr>
            <w:r w:rsidRPr="00EB1EE4">
              <w:t xml:space="preserve">_ </w:t>
            </w:r>
            <w:proofErr w:type="gramStart"/>
            <w:r w:rsidRPr="00EB1EE4">
              <w:t>fantasy  _</w:t>
            </w:r>
            <w:proofErr w:type="gramEnd"/>
            <w:r w:rsidRPr="00EB1EE4">
              <w:t>poem __myth  __humor</w:t>
            </w:r>
          </w:p>
          <w:p w14:paraId="77CD9369" w14:textId="77777777" w:rsidR="00751628" w:rsidRPr="00EB1EE4" w:rsidRDefault="00751628" w:rsidP="00E250C9">
            <w:pPr>
              <w:tabs>
                <w:tab w:val="left" w:pos="90"/>
              </w:tabs>
              <w:jc w:val="center"/>
            </w:pPr>
            <w:r w:rsidRPr="00EB1EE4">
              <w:t>__realistic fiction</w:t>
            </w:r>
          </w:p>
          <w:p w14:paraId="633E2EBA" w14:textId="6976F518" w:rsidR="00751628" w:rsidRPr="00EB1EE4" w:rsidRDefault="00751628" w:rsidP="00E250C9">
            <w:pPr>
              <w:jc w:val="center"/>
              <w:rPr>
                <w:rFonts w:cs="Arial"/>
              </w:rPr>
            </w:pPr>
          </w:p>
        </w:tc>
        <w:tc>
          <w:tcPr>
            <w:tcW w:w="2075" w:type="pct"/>
            <w:tcBorders>
              <w:top w:val="double" w:sz="6" w:space="0" w:color="auto"/>
              <w:left w:val="single" w:sz="6" w:space="0" w:color="auto"/>
              <w:bottom w:val="double" w:sz="6" w:space="0" w:color="auto"/>
              <w:right w:val="single" w:sz="6" w:space="0" w:color="auto"/>
            </w:tcBorders>
          </w:tcPr>
          <w:p w14:paraId="3A7629AF" w14:textId="0EC4D7DE" w:rsidR="00751628" w:rsidRPr="00EB1EE4" w:rsidRDefault="00751628" w:rsidP="00E250C9">
            <w:pPr>
              <w:tabs>
                <w:tab w:val="left" w:pos="90"/>
              </w:tabs>
              <w:jc w:val="center"/>
            </w:pPr>
            <w:r w:rsidRPr="00EB1EE4">
              <w:t xml:space="preserve">_ </w:t>
            </w:r>
            <w:proofErr w:type="gramStart"/>
            <w:r w:rsidRPr="00EB1EE4">
              <w:t>story  _</w:t>
            </w:r>
            <w:proofErr w:type="gramEnd"/>
            <w:r w:rsidRPr="00EB1EE4">
              <w:t xml:space="preserve"> folk tale __tall tale __fable</w:t>
            </w:r>
          </w:p>
          <w:p w14:paraId="6229F796" w14:textId="77777777" w:rsidR="00751628" w:rsidRPr="00EB1EE4" w:rsidRDefault="00751628" w:rsidP="00E250C9">
            <w:pPr>
              <w:tabs>
                <w:tab w:val="left" w:pos="90"/>
              </w:tabs>
              <w:jc w:val="center"/>
            </w:pPr>
            <w:r w:rsidRPr="00EB1EE4">
              <w:t xml:space="preserve">_ </w:t>
            </w:r>
            <w:proofErr w:type="gramStart"/>
            <w:r w:rsidRPr="00EB1EE4">
              <w:t>fantasy  _</w:t>
            </w:r>
            <w:proofErr w:type="gramEnd"/>
            <w:r w:rsidRPr="00EB1EE4">
              <w:t>poem __myth  __humor</w:t>
            </w:r>
          </w:p>
          <w:p w14:paraId="7F0C2D99" w14:textId="77777777" w:rsidR="00751628" w:rsidRPr="00EB1EE4" w:rsidRDefault="00751628" w:rsidP="00E250C9">
            <w:pPr>
              <w:tabs>
                <w:tab w:val="left" w:pos="90"/>
              </w:tabs>
              <w:jc w:val="center"/>
            </w:pPr>
            <w:r w:rsidRPr="00EB1EE4">
              <w:t>__realistic fiction</w:t>
            </w:r>
          </w:p>
          <w:p w14:paraId="63936EE2" w14:textId="13A57E6D" w:rsidR="00751628" w:rsidRPr="00EB1EE4" w:rsidRDefault="00751628" w:rsidP="00E250C9">
            <w:pPr>
              <w:jc w:val="center"/>
              <w:rPr>
                <w:rFonts w:cs="Arial"/>
              </w:rPr>
            </w:pPr>
          </w:p>
        </w:tc>
      </w:tr>
      <w:tr w:rsidR="004B4C3C" w:rsidRPr="00D9155D" w14:paraId="17D6B583" w14:textId="77777777" w:rsidTr="002D4C2B">
        <w:trPr>
          <w:trHeight w:val="160"/>
        </w:trPr>
        <w:tc>
          <w:tcPr>
            <w:tcW w:w="1082" w:type="pct"/>
            <w:tcBorders>
              <w:top w:val="double" w:sz="6" w:space="0" w:color="auto"/>
              <w:left w:val="single" w:sz="6" w:space="0" w:color="auto"/>
              <w:bottom w:val="double" w:sz="6" w:space="0" w:color="auto"/>
              <w:right w:val="single" w:sz="6" w:space="0" w:color="auto"/>
            </w:tcBorders>
          </w:tcPr>
          <w:p w14:paraId="1D01B16C" w14:textId="06383D7F" w:rsidR="004B4C3C" w:rsidRPr="00EB1EE4" w:rsidRDefault="00B955A3" w:rsidP="002D0638">
            <w:pPr>
              <w:rPr>
                <w:rFonts w:cs="Arial"/>
                <w:b/>
              </w:rPr>
            </w:pPr>
            <w:hyperlink r:id="rId80" w:history="1">
              <w:r w:rsidR="004B4C3C" w:rsidRPr="00EB1EE4">
                <w:rPr>
                  <w:rStyle w:val="Hyperlink"/>
                  <w:rFonts w:cs="Arial"/>
                  <w:b/>
                  <w:color w:val="auto"/>
                </w:rPr>
                <w:t xml:space="preserve">Reading </w:t>
              </w:r>
              <w:r w:rsidR="004B4C3C" w:rsidRPr="00EB1EE4">
                <w:rPr>
                  <w:rStyle w:val="Hyperlink"/>
                  <w:rFonts w:cs="Arial"/>
                  <w:b/>
                  <w:i/>
                  <w:color w:val="auto"/>
                </w:rPr>
                <w:t>Literature</w:t>
              </w:r>
            </w:hyperlink>
          </w:p>
          <w:p w14:paraId="14189C10" w14:textId="77777777" w:rsidR="004B4C3C" w:rsidRPr="00EB1EE4" w:rsidRDefault="004B4C3C" w:rsidP="002D0638">
            <w:pPr>
              <w:rPr>
                <w:rFonts w:cs="Arial"/>
              </w:rPr>
            </w:pPr>
            <w:r w:rsidRPr="00EB1EE4">
              <w:rPr>
                <w:rFonts w:cs="Arial"/>
              </w:rPr>
              <w:t>Craft and Structure (4, 5, 6)</w:t>
            </w:r>
          </w:p>
          <w:p w14:paraId="65004609" w14:textId="77777777" w:rsidR="00E250C9" w:rsidRPr="00EB1EE4" w:rsidRDefault="00E250C9" w:rsidP="00EB1EE4">
            <w:pPr>
              <w:rPr>
                <w:rFonts w:cs="Arial"/>
                <w:b/>
              </w:rPr>
            </w:pPr>
          </w:p>
        </w:tc>
        <w:tc>
          <w:tcPr>
            <w:tcW w:w="1843" w:type="pct"/>
            <w:tcBorders>
              <w:top w:val="double" w:sz="6" w:space="0" w:color="auto"/>
              <w:left w:val="single" w:sz="6" w:space="0" w:color="auto"/>
              <w:bottom w:val="double" w:sz="6" w:space="0" w:color="auto"/>
              <w:right w:val="single" w:sz="6" w:space="0" w:color="auto"/>
            </w:tcBorders>
          </w:tcPr>
          <w:p w14:paraId="4AF4A431" w14:textId="1489028F" w:rsidR="004B4C3C" w:rsidRPr="00EB1EE4" w:rsidRDefault="0076573E" w:rsidP="0024588E">
            <w:pPr>
              <w:pStyle w:val="ListParagraph"/>
              <w:widowControl w:val="0"/>
              <w:numPr>
                <w:ilvl w:val="0"/>
                <w:numId w:val="74"/>
              </w:numPr>
              <w:rPr>
                <w:rFonts w:cs="Arial"/>
              </w:rPr>
            </w:pPr>
            <w:r w:rsidRPr="00EB1EE4">
              <w:rPr>
                <w:rFonts w:cs="Arial"/>
              </w:rPr>
              <w:t>Analyze how a writer uses characters, setting, dialogue, narrator, and events to develop a theme.</w:t>
            </w:r>
          </w:p>
          <w:p w14:paraId="264BB695" w14:textId="77777777" w:rsidR="004B4C3C" w:rsidRPr="00EB1EE4" w:rsidRDefault="004B4C3C" w:rsidP="002D0638">
            <w:pPr>
              <w:pStyle w:val="BodyText"/>
              <w:rPr>
                <w:rFonts w:cs="Arial"/>
                <w:b/>
                <w:i w:val="0"/>
                <w:sz w:val="24"/>
              </w:rPr>
            </w:pPr>
          </w:p>
        </w:tc>
        <w:tc>
          <w:tcPr>
            <w:tcW w:w="2075" w:type="pct"/>
            <w:tcBorders>
              <w:top w:val="double" w:sz="6" w:space="0" w:color="auto"/>
              <w:left w:val="single" w:sz="6" w:space="0" w:color="auto"/>
              <w:bottom w:val="double" w:sz="6" w:space="0" w:color="auto"/>
              <w:right w:val="single" w:sz="6" w:space="0" w:color="auto"/>
            </w:tcBorders>
          </w:tcPr>
          <w:p w14:paraId="12EC8C80" w14:textId="6A8A7818" w:rsidR="004B4C3C" w:rsidRPr="00EB1EE4" w:rsidRDefault="0076573E" w:rsidP="0024588E">
            <w:pPr>
              <w:pStyle w:val="ListParagraph"/>
              <w:widowControl w:val="0"/>
              <w:numPr>
                <w:ilvl w:val="0"/>
                <w:numId w:val="74"/>
              </w:numPr>
              <w:rPr>
                <w:rFonts w:cs="Arial"/>
              </w:rPr>
            </w:pPr>
            <w:r w:rsidRPr="00EB1EE4">
              <w:rPr>
                <w:rFonts w:cs="Arial"/>
              </w:rPr>
              <w:t>Analyze how a writer uses characters, setting, dialogue, narrator, and events to develop a theme.</w:t>
            </w:r>
          </w:p>
        </w:tc>
      </w:tr>
      <w:tr w:rsidR="001572C7" w:rsidRPr="00D9155D" w14:paraId="1881F0E4" w14:textId="77777777" w:rsidTr="002D4C2B">
        <w:trPr>
          <w:trHeight w:val="160"/>
        </w:trPr>
        <w:tc>
          <w:tcPr>
            <w:tcW w:w="1082" w:type="pct"/>
            <w:tcBorders>
              <w:top w:val="double" w:sz="6" w:space="0" w:color="auto"/>
              <w:left w:val="single" w:sz="6" w:space="0" w:color="auto"/>
              <w:bottom w:val="double" w:sz="6" w:space="0" w:color="auto"/>
              <w:right w:val="single" w:sz="6" w:space="0" w:color="auto"/>
            </w:tcBorders>
          </w:tcPr>
          <w:p w14:paraId="48DFA2E4" w14:textId="77777777" w:rsidR="001572C7" w:rsidRPr="00EB1EE4" w:rsidRDefault="00B955A3" w:rsidP="00972931">
            <w:pPr>
              <w:rPr>
                <w:b/>
              </w:rPr>
            </w:pPr>
            <w:hyperlink r:id="rId81" w:history="1">
              <w:r w:rsidR="001572C7" w:rsidRPr="00EB1EE4">
                <w:rPr>
                  <w:rStyle w:val="Hyperlink"/>
                  <w:b/>
                  <w:color w:val="auto"/>
                </w:rPr>
                <w:t>Word Patterns and Grammar</w:t>
              </w:r>
            </w:hyperlink>
          </w:p>
          <w:p w14:paraId="410F8821" w14:textId="4678DBAC" w:rsidR="001572C7" w:rsidRPr="00EB1EE4" w:rsidRDefault="001572C7" w:rsidP="002D0638">
            <w:pPr>
              <w:rPr>
                <w:rFonts w:cs="Arial"/>
              </w:rPr>
            </w:pPr>
            <w:r w:rsidRPr="00EB1EE4">
              <w:t>CCSSRI.</w:t>
            </w:r>
            <w:proofErr w:type="gramStart"/>
            <w:r w:rsidRPr="00EB1EE4">
              <w:t>4.4 word</w:t>
            </w:r>
            <w:proofErr w:type="gramEnd"/>
            <w:r w:rsidRPr="00EB1EE4">
              <w:t xml:space="preserve"> structure and usage; infer from context</w:t>
            </w:r>
            <w:r w:rsidRPr="00EB1EE4">
              <w:rPr>
                <w:b/>
              </w:rPr>
              <w:t xml:space="preserve"> </w:t>
            </w:r>
          </w:p>
        </w:tc>
        <w:tc>
          <w:tcPr>
            <w:tcW w:w="1843" w:type="pct"/>
            <w:tcBorders>
              <w:top w:val="double" w:sz="6" w:space="0" w:color="auto"/>
              <w:left w:val="single" w:sz="6" w:space="0" w:color="auto"/>
              <w:bottom w:val="double" w:sz="6" w:space="0" w:color="auto"/>
              <w:right w:val="single" w:sz="6" w:space="0" w:color="auto"/>
            </w:tcBorders>
          </w:tcPr>
          <w:p w14:paraId="0BE62F56" w14:textId="77777777" w:rsidR="001572C7" w:rsidRPr="00EB1EE4" w:rsidRDefault="001572C7" w:rsidP="0024588E">
            <w:pPr>
              <w:pStyle w:val="ListParagraph"/>
              <w:widowControl w:val="0"/>
              <w:numPr>
                <w:ilvl w:val="0"/>
                <w:numId w:val="77"/>
              </w:numPr>
              <w:rPr>
                <w:rFonts w:cs="Arial"/>
              </w:rPr>
            </w:pPr>
            <w:r w:rsidRPr="00EB1EE4">
              <w:rPr>
                <w:rFonts w:cs="Arial"/>
              </w:rPr>
              <w:t>How do you infer from context?</w:t>
            </w:r>
          </w:p>
        </w:tc>
        <w:tc>
          <w:tcPr>
            <w:tcW w:w="2075" w:type="pct"/>
            <w:tcBorders>
              <w:top w:val="double" w:sz="6" w:space="0" w:color="auto"/>
              <w:left w:val="single" w:sz="6" w:space="0" w:color="auto"/>
              <w:bottom w:val="double" w:sz="6" w:space="0" w:color="auto"/>
              <w:right w:val="single" w:sz="6" w:space="0" w:color="auto"/>
            </w:tcBorders>
          </w:tcPr>
          <w:p w14:paraId="18B2A573" w14:textId="1282E633" w:rsidR="001572C7" w:rsidRPr="00EB1EE4" w:rsidRDefault="002D4C2B" w:rsidP="0024588E">
            <w:pPr>
              <w:pStyle w:val="ListParagraph"/>
              <w:widowControl w:val="0"/>
              <w:numPr>
                <w:ilvl w:val="0"/>
                <w:numId w:val="77"/>
              </w:numPr>
              <w:rPr>
                <w:rFonts w:cs="Arial"/>
              </w:rPr>
            </w:pPr>
            <w:r w:rsidRPr="00EB1EE4">
              <w:rPr>
                <w:rFonts w:cs="Arial"/>
              </w:rPr>
              <w:t>Multi-meaning words—construct examples showing how context determines what they mean.</w:t>
            </w:r>
          </w:p>
        </w:tc>
      </w:tr>
      <w:tr w:rsidR="00E250C9" w:rsidRPr="00D9155D" w14:paraId="637E83FD" w14:textId="77777777" w:rsidTr="002D4C2B">
        <w:trPr>
          <w:trHeight w:val="160"/>
        </w:trPr>
        <w:tc>
          <w:tcPr>
            <w:tcW w:w="1082" w:type="pct"/>
            <w:tcBorders>
              <w:top w:val="double" w:sz="6" w:space="0" w:color="auto"/>
              <w:left w:val="single" w:sz="6" w:space="0" w:color="auto"/>
              <w:bottom w:val="double" w:sz="6" w:space="0" w:color="auto"/>
              <w:right w:val="single" w:sz="6" w:space="0" w:color="auto"/>
            </w:tcBorders>
          </w:tcPr>
          <w:p w14:paraId="07543A1D" w14:textId="77777777" w:rsidR="00E250C9" w:rsidRPr="00EB1EE4" w:rsidRDefault="00B955A3" w:rsidP="00D54CF8">
            <w:pPr>
              <w:rPr>
                <w:rFonts w:cs="Arial"/>
                <w:b/>
              </w:rPr>
            </w:pPr>
            <w:hyperlink r:id="rId82" w:history="1">
              <w:r w:rsidR="00E250C9" w:rsidRPr="00EB1EE4">
                <w:rPr>
                  <w:rStyle w:val="Hyperlink"/>
                  <w:rFonts w:cs="Arial"/>
                  <w:b/>
                  <w:color w:val="auto"/>
                </w:rPr>
                <w:t>Writing</w:t>
              </w:r>
            </w:hyperlink>
            <w:r w:rsidR="00E250C9" w:rsidRPr="00EB1EE4">
              <w:rPr>
                <w:rFonts w:cs="Arial"/>
                <w:b/>
              </w:rPr>
              <w:t xml:space="preserve">  </w:t>
            </w:r>
          </w:p>
          <w:p w14:paraId="4546225B" w14:textId="77777777" w:rsidR="00E250C9" w:rsidRPr="00EB1EE4" w:rsidRDefault="00E250C9" w:rsidP="00D54CF8">
            <w:pPr>
              <w:rPr>
                <w:rFonts w:cs="Arial"/>
                <w:i/>
              </w:rPr>
            </w:pPr>
            <w:r w:rsidRPr="00EB1EE4">
              <w:rPr>
                <w:rFonts w:cs="Arial"/>
                <w:i/>
              </w:rPr>
              <w:t xml:space="preserve">opinion </w:t>
            </w:r>
          </w:p>
          <w:p w14:paraId="2EA0E343" w14:textId="77777777" w:rsidR="00E250C9" w:rsidRPr="00EB1EE4" w:rsidRDefault="00E250C9" w:rsidP="00D54CF8">
            <w:pPr>
              <w:rPr>
                <w:rFonts w:cs="Arial"/>
                <w:i/>
              </w:rPr>
            </w:pPr>
          </w:p>
          <w:p w14:paraId="6D3B51E3" w14:textId="77777777" w:rsidR="00E250C9" w:rsidRPr="00EB1EE4" w:rsidRDefault="00E250C9" w:rsidP="00D54CF8">
            <w:pPr>
              <w:rPr>
                <w:rFonts w:cs="Arial"/>
                <w:i/>
              </w:rPr>
            </w:pPr>
            <w:r w:rsidRPr="00EB1EE4">
              <w:rPr>
                <w:rFonts w:cs="Arial"/>
                <w:i/>
              </w:rPr>
              <w:t>narrative</w:t>
            </w:r>
          </w:p>
          <w:p w14:paraId="17C1556C" w14:textId="77777777" w:rsidR="00E250C9" w:rsidRPr="00EB1EE4" w:rsidRDefault="00E250C9" w:rsidP="00D54CF8">
            <w:pPr>
              <w:rPr>
                <w:rFonts w:cs="Arial"/>
                <w:i/>
              </w:rPr>
            </w:pPr>
          </w:p>
          <w:p w14:paraId="6EF6CFB2" w14:textId="77777777" w:rsidR="00E250C9" w:rsidRPr="00EB1EE4" w:rsidRDefault="00E250C9" w:rsidP="00D54CF8">
            <w:pPr>
              <w:rPr>
                <w:rFonts w:cs="Arial"/>
                <w:i/>
              </w:rPr>
            </w:pPr>
          </w:p>
          <w:p w14:paraId="18AEE686" w14:textId="77777777" w:rsidR="00E250C9" w:rsidRPr="00EB1EE4" w:rsidRDefault="00E250C9" w:rsidP="00972931"/>
        </w:tc>
        <w:tc>
          <w:tcPr>
            <w:tcW w:w="1843" w:type="pct"/>
            <w:tcBorders>
              <w:top w:val="double" w:sz="6" w:space="0" w:color="auto"/>
              <w:left w:val="single" w:sz="6" w:space="0" w:color="auto"/>
              <w:bottom w:val="double" w:sz="6" w:space="0" w:color="auto"/>
              <w:right w:val="single" w:sz="6" w:space="0" w:color="auto"/>
            </w:tcBorders>
          </w:tcPr>
          <w:p w14:paraId="0D8ADA1A" w14:textId="77777777" w:rsidR="00E250C9" w:rsidRPr="00EB1EE4" w:rsidRDefault="00E250C9" w:rsidP="0024588E">
            <w:pPr>
              <w:pStyle w:val="ListParagraph"/>
              <w:widowControl w:val="0"/>
              <w:numPr>
                <w:ilvl w:val="0"/>
                <w:numId w:val="78"/>
              </w:numPr>
              <w:rPr>
                <w:rFonts w:cs="Arial"/>
              </w:rPr>
            </w:pPr>
            <w:r w:rsidRPr="00EB1EE4">
              <w:rPr>
                <w:rFonts w:cs="Arial"/>
              </w:rPr>
              <w:t>Write your opinion: what makes a good story?</w:t>
            </w:r>
          </w:p>
          <w:p w14:paraId="08CE62E6" w14:textId="22DDC36E" w:rsidR="00E250C9" w:rsidRPr="00EB1EE4" w:rsidRDefault="00E250C9" w:rsidP="0024588E">
            <w:pPr>
              <w:pStyle w:val="ListParagraph"/>
              <w:widowControl w:val="0"/>
              <w:numPr>
                <w:ilvl w:val="0"/>
                <w:numId w:val="77"/>
              </w:numPr>
              <w:rPr>
                <w:rFonts w:cs="Arial"/>
              </w:rPr>
            </w:pPr>
            <w:r w:rsidRPr="00EB1EE4">
              <w:rPr>
                <w:rFonts w:cs="Arial"/>
              </w:rPr>
              <w:t>Make a sequence chart for a story based on a mentor text.</w:t>
            </w:r>
          </w:p>
        </w:tc>
        <w:tc>
          <w:tcPr>
            <w:tcW w:w="2075" w:type="pct"/>
            <w:tcBorders>
              <w:top w:val="double" w:sz="6" w:space="0" w:color="auto"/>
              <w:left w:val="single" w:sz="6" w:space="0" w:color="auto"/>
              <w:bottom w:val="double" w:sz="6" w:space="0" w:color="auto"/>
              <w:right w:val="single" w:sz="6" w:space="0" w:color="auto"/>
            </w:tcBorders>
          </w:tcPr>
          <w:p w14:paraId="309F1E57" w14:textId="77777777" w:rsidR="00E250C9" w:rsidRPr="00EB1EE4" w:rsidRDefault="00E250C9" w:rsidP="0024588E">
            <w:pPr>
              <w:pStyle w:val="ListParagraph"/>
              <w:widowControl w:val="0"/>
              <w:numPr>
                <w:ilvl w:val="0"/>
                <w:numId w:val="78"/>
              </w:numPr>
              <w:rPr>
                <w:rFonts w:cs="Arial"/>
              </w:rPr>
            </w:pPr>
            <w:r w:rsidRPr="00EB1EE4">
              <w:rPr>
                <w:rFonts w:cs="Arial"/>
              </w:rPr>
              <w:t>Write your opinion: What makes a good nonfiction text.</w:t>
            </w:r>
          </w:p>
          <w:p w14:paraId="70B4CF38" w14:textId="34EB545B" w:rsidR="00E250C9" w:rsidRPr="00EB1EE4" w:rsidRDefault="00E250C9" w:rsidP="0024588E">
            <w:pPr>
              <w:pStyle w:val="ListParagraph"/>
              <w:widowControl w:val="0"/>
              <w:numPr>
                <w:ilvl w:val="0"/>
                <w:numId w:val="78"/>
              </w:numPr>
              <w:rPr>
                <w:rFonts w:cs="Arial"/>
              </w:rPr>
            </w:pPr>
            <w:r w:rsidRPr="00EB1EE4">
              <w:rPr>
                <w:rFonts w:cs="Arial"/>
              </w:rPr>
              <w:t xml:space="preserve">Use the sequence chart to add to the story—plan the next part.  </w:t>
            </w:r>
          </w:p>
        </w:tc>
      </w:tr>
    </w:tbl>
    <w:p w14:paraId="594E46AA" w14:textId="77777777" w:rsidR="000775BA" w:rsidRDefault="000775BA" w:rsidP="009B50E2">
      <w:pPr>
        <w:jc w:val="center"/>
        <w:rPr>
          <w:rFonts w:cs="Arial"/>
          <w:b/>
          <w:sz w:val="28"/>
        </w:rPr>
      </w:pPr>
    </w:p>
    <w:p w14:paraId="47FCC0EA" w14:textId="77777777" w:rsidR="000775BA" w:rsidRDefault="000775BA" w:rsidP="000775BA">
      <w:pPr>
        <w:jc w:val="center"/>
        <w:rPr>
          <w:rFonts w:cs="Arial"/>
          <w:b/>
          <w:sz w:val="28"/>
        </w:rPr>
      </w:pPr>
    </w:p>
    <w:p w14:paraId="4681B1D1" w14:textId="77777777" w:rsidR="000775BA" w:rsidRDefault="000775BA" w:rsidP="002B396D">
      <w:pPr>
        <w:outlineLvl w:val="0"/>
        <w:rPr>
          <w:sz w:val="16"/>
          <w:szCs w:val="16"/>
        </w:rPr>
      </w:pPr>
      <w:r>
        <w:rPr>
          <w:rStyle w:val="Strong"/>
        </w:rPr>
        <w:t xml:space="preserve">PARCC/NWEA Guiding Questions </w:t>
      </w:r>
      <w:r>
        <w:rPr>
          <w:rStyle w:val="style288"/>
        </w:rPr>
        <w:t xml:space="preserve">for </w:t>
      </w:r>
      <w:hyperlink r:id="rId83" w:history="1">
        <w:r>
          <w:rPr>
            <w:rStyle w:val="Hyperlink"/>
          </w:rPr>
          <w:t>fiction </w:t>
        </w:r>
      </w:hyperlink>
      <w:r>
        <w:rPr>
          <w:rStyle w:val="style288"/>
        </w:rPr>
        <w:t>   </w:t>
      </w:r>
    </w:p>
    <w:p w14:paraId="788F6C79" w14:textId="77777777" w:rsidR="000775BA" w:rsidRDefault="000775BA" w:rsidP="000775BA">
      <w:pPr>
        <w:jc w:val="center"/>
        <w:outlineLvl w:val="0"/>
        <w:rPr>
          <w:b/>
          <w:sz w:val="28"/>
        </w:rPr>
      </w:pPr>
    </w:p>
    <w:p w14:paraId="31415E16" w14:textId="77777777" w:rsidR="000775BA" w:rsidRPr="00446553" w:rsidRDefault="000775BA"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0775BA" w14:paraId="3A8059DC" w14:textId="77777777" w:rsidTr="00F67733">
        <w:tc>
          <w:tcPr>
            <w:tcW w:w="4788" w:type="dxa"/>
          </w:tcPr>
          <w:p w14:paraId="33C33CD9" w14:textId="77777777" w:rsidR="000775BA" w:rsidRDefault="00B955A3" w:rsidP="00F67733">
            <w:hyperlink r:id="rId84" w:history="1">
              <w:r w:rsidR="000775BA">
                <w:rPr>
                  <w:rStyle w:val="Hyperlink"/>
                </w:rPr>
                <w:t>Analyze relationships</w:t>
              </w:r>
            </w:hyperlink>
          </w:p>
          <w:p w14:paraId="640215EA" w14:textId="77777777" w:rsidR="000775BA" w:rsidRDefault="00B955A3" w:rsidP="00F67733">
            <w:hyperlink r:id="rId85" w:history="1">
              <w:r w:rsidR="000775BA">
                <w:rPr>
                  <w:rStyle w:val="Strong"/>
                  <w:rFonts w:cs="Arial"/>
                  <w:color w:val="0000FF"/>
                  <w:u w:val="single"/>
                </w:rPr>
                <w:t>author's purpose and techniques</w:t>
              </w:r>
            </w:hyperlink>
          </w:p>
          <w:p w14:paraId="3F0F9DFB" w14:textId="77777777" w:rsidR="000775BA" w:rsidRDefault="00B955A3" w:rsidP="00F67733">
            <w:hyperlink r:id="rId86" w:history="1">
              <w:r w:rsidR="000775BA" w:rsidRPr="00446553">
                <w:rPr>
                  <w:rStyle w:val="Hyperlink"/>
                  <w:b/>
                  <w:bCs/>
                </w:rPr>
                <w:t>cause-effect relations</w:t>
              </w:r>
            </w:hyperlink>
            <w:r w:rsidR="000775BA">
              <w:t xml:space="preserve"> </w:t>
            </w:r>
          </w:p>
          <w:p w14:paraId="552C7635" w14:textId="77777777" w:rsidR="000775BA" w:rsidRDefault="000775BA" w:rsidP="00F67733">
            <w:r>
              <w:t xml:space="preserve"> </w:t>
            </w:r>
            <w:hyperlink r:id="rId87" w:history="1">
              <w:r w:rsidRPr="00446553">
                <w:rPr>
                  <w:rStyle w:val="Hyperlink"/>
                  <w:b/>
                  <w:bCs/>
                </w:rPr>
                <w:t>character traits</w:t>
              </w:r>
            </w:hyperlink>
            <w:r>
              <w:t xml:space="preserve"> </w:t>
            </w:r>
          </w:p>
          <w:p w14:paraId="25BFA8CC" w14:textId="77777777" w:rsidR="000775BA" w:rsidRDefault="000775BA" w:rsidP="00F67733">
            <w:r>
              <w:t xml:space="preserve"> </w:t>
            </w:r>
            <w:hyperlink r:id="rId88" w:history="1">
              <w:r>
                <w:rPr>
                  <w:rStyle w:val="Hyperlink"/>
                </w:rPr>
                <w:t>Classify</w:t>
              </w:r>
            </w:hyperlink>
            <w:r>
              <w:t xml:space="preserve"> </w:t>
            </w:r>
          </w:p>
          <w:p w14:paraId="44BB4FE8" w14:textId="77777777" w:rsidR="000775BA" w:rsidRDefault="000775BA" w:rsidP="00F67733">
            <w:r>
              <w:t xml:space="preserve"> </w:t>
            </w:r>
            <w:hyperlink r:id="rId89" w:history="1">
              <w:r w:rsidRPr="00446553">
                <w:rPr>
                  <w:rStyle w:val="Hyperlink"/>
                  <w:b/>
                  <w:bCs/>
                </w:rPr>
                <w:t>Compare and contrast</w:t>
              </w:r>
            </w:hyperlink>
            <w:r>
              <w:t xml:space="preserve"> </w:t>
            </w:r>
          </w:p>
          <w:p w14:paraId="60F56127" w14:textId="77777777" w:rsidR="000775BA" w:rsidRDefault="00B955A3" w:rsidP="00F67733">
            <w:hyperlink r:id="rId90" w:history="1">
              <w:r w:rsidR="000775BA">
                <w:rPr>
                  <w:rStyle w:val="Hyperlink"/>
                </w:rPr>
                <w:t>Comprehensive</w:t>
              </w:r>
            </w:hyperlink>
            <w:r w:rsidR="000775BA">
              <w:t xml:space="preserve"> story reading guides</w:t>
            </w:r>
          </w:p>
          <w:p w14:paraId="409D0842" w14:textId="77777777" w:rsidR="000775BA" w:rsidRPr="00446553" w:rsidRDefault="000775BA" w:rsidP="00F67733">
            <w:r>
              <w:rPr>
                <w:rStyle w:val="studentprojects"/>
              </w:rPr>
              <w:t xml:space="preserve"> </w:t>
            </w:r>
            <w:hyperlink r:id="rId91" w:history="1">
              <w:r>
                <w:rPr>
                  <w:rStyle w:val="Hyperlink"/>
                  <w:rFonts w:cs="Arial"/>
                  <w:b/>
                  <w:bCs/>
                </w:rPr>
                <w:t>inference</w:t>
              </w:r>
            </w:hyperlink>
          </w:p>
        </w:tc>
        <w:tc>
          <w:tcPr>
            <w:tcW w:w="4788" w:type="dxa"/>
          </w:tcPr>
          <w:p w14:paraId="6352A5D0" w14:textId="77777777" w:rsidR="000775BA" w:rsidRDefault="00B955A3" w:rsidP="00F67733">
            <w:pPr>
              <w:rPr>
                <w:rStyle w:val="style2"/>
              </w:rPr>
            </w:pPr>
            <w:hyperlink r:id="rId92" w:history="1">
              <w:r w:rsidR="000775BA">
                <w:rPr>
                  <w:rStyle w:val="Hyperlink"/>
                </w:rPr>
                <w:t xml:space="preserve">Infer the meaning of a word from </w:t>
              </w:r>
              <w:r w:rsidR="000775BA" w:rsidRPr="00446553">
                <w:rPr>
                  <w:rStyle w:val="Strong"/>
                  <w:color w:val="0000FF"/>
                  <w:u w:val="single"/>
                </w:rPr>
                <w:t>context</w:t>
              </w:r>
            </w:hyperlink>
          </w:p>
          <w:p w14:paraId="74B01498" w14:textId="77777777" w:rsidR="000775BA" w:rsidRDefault="00B955A3" w:rsidP="00F67733">
            <w:pPr>
              <w:rPr>
                <w:rStyle w:val="style2"/>
              </w:rPr>
            </w:pPr>
            <w:hyperlink r:id="rId93" w:history="1">
              <w:r w:rsidR="000775BA">
                <w:rPr>
                  <w:rStyle w:val="Strong"/>
                  <w:color w:val="0000FF"/>
                  <w:u w:val="single"/>
                </w:rPr>
                <w:t>main idea</w:t>
              </w:r>
            </w:hyperlink>
            <w:hyperlink r:id="rId94" w:history="1">
              <w:r w:rsidR="000775BA">
                <w:rPr>
                  <w:rStyle w:val="Strong"/>
                  <w:color w:val="0000FF"/>
                  <w:u w:val="single"/>
                </w:rPr>
                <w:t xml:space="preserve"> or theme</w:t>
              </w:r>
            </w:hyperlink>
          </w:p>
          <w:p w14:paraId="22130AF9" w14:textId="77777777" w:rsidR="000775BA" w:rsidRDefault="00B955A3" w:rsidP="00F67733">
            <w:pPr>
              <w:rPr>
                <w:rStyle w:val="Strong"/>
              </w:rPr>
            </w:pPr>
            <w:hyperlink r:id="rId95" w:history="1">
              <w:r w:rsidR="000775BA" w:rsidRPr="00446553">
                <w:rPr>
                  <w:rStyle w:val="Hyperlink"/>
                  <w:b/>
                  <w:bCs/>
                </w:rPr>
                <w:t>motive</w:t>
              </w:r>
            </w:hyperlink>
          </w:p>
          <w:p w14:paraId="4F98C0C2" w14:textId="77777777" w:rsidR="000775BA" w:rsidRDefault="00B955A3" w:rsidP="00F67733">
            <w:hyperlink r:id="rId96" w:history="1">
              <w:r w:rsidR="000775BA">
                <w:rPr>
                  <w:rStyle w:val="Strong"/>
                  <w:color w:val="0000FF"/>
                  <w:u w:val="single"/>
                </w:rPr>
                <w:t>parts of a story</w:t>
              </w:r>
            </w:hyperlink>
          </w:p>
          <w:p w14:paraId="3227A533" w14:textId="77777777" w:rsidR="000775BA" w:rsidRDefault="00B955A3" w:rsidP="00F67733">
            <w:pPr>
              <w:outlineLvl w:val="0"/>
              <w:rPr>
                <w:rStyle w:val="style2"/>
              </w:rPr>
            </w:pPr>
            <w:hyperlink r:id="rId97" w:history="1">
              <w:r w:rsidR="000775BA" w:rsidRPr="00446553">
                <w:rPr>
                  <w:rStyle w:val="Strong"/>
                  <w:color w:val="0000FF"/>
                  <w:u w:val="single"/>
                </w:rPr>
                <w:t>sequence</w:t>
              </w:r>
            </w:hyperlink>
          </w:p>
          <w:p w14:paraId="35F95D62" w14:textId="77777777" w:rsidR="000775BA" w:rsidRDefault="00B955A3" w:rsidP="00F67733">
            <w:pPr>
              <w:outlineLvl w:val="0"/>
              <w:rPr>
                <w:b/>
                <w:sz w:val="28"/>
              </w:rPr>
            </w:pPr>
            <w:hyperlink r:id="rId98" w:history="1">
              <w:r w:rsidR="000775BA">
                <w:rPr>
                  <w:rStyle w:val="Hyperlink"/>
                  <w:b/>
                  <w:bCs/>
                </w:rPr>
                <w:t>Summarize</w:t>
              </w:r>
            </w:hyperlink>
          </w:p>
        </w:tc>
      </w:tr>
    </w:tbl>
    <w:p w14:paraId="6B3ABAC4" w14:textId="77777777" w:rsidR="000775BA" w:rsidRDefault="000775BA" w:rsidP="002B396D">
      <w:pPr>
        <w:jc w:val="center"/>
        <w:outlineLvl w:val="0"/>
        <w:rPr>
          <w:rFonts w:cs="Arial"/>
          <w:b/>
          <w:sz w:val="27"/>
          <w:szCs w:val="27"/>
        </w:rPr>
      </w:pPr>
      <w:r>
        <w:rPr>
          <w:rFonts w:cs="Arial"/>
          <w:b/>
          <w:sz w:val="28"/>
        </w:rPr>
        <w:br w:type="page"/>
      </w:r>
      <w:r w:rsidRPr="00D9155D">
        <w:rPr>
          <w:rFonts w:cs="Arial"/>
          <w:b/>
          <w:sz w:val="27"/>
          <w:szCs w:val="27"/>
        </w:rPr>
        <w:lastRenderedPageBreak/>
        <w:t>Fourth Grade: THIRD QUARTER Learning Priorities Weeks 25-26</w:t>
      </w:r>
    </w:p>
    <w:p w14:paraId="7C0D235A" w14:textId="77777777" w:rsidR="000775BA" w:rsidRDefault="000775BA" w:rsidP="002B396D">
      <w:pPr>
        <w:widowControl w:val="0"/>
        <w:autoSpaceDE w:val="0"/>
        <w:autoSpaceDN w:val="0"/>
        <w:adjustRightInd w:val="0"/>
        <w:ind w:right="18"/>
        <w:jc w:val="center"/>
        <w:outlineLvl w:val="0"/>
        <w:rPr>
          <w:b/>
          <w:sz w:val="28"/>
        </w:rPr>
      </w:pPr>
      <w:r>
        <w:rPr>
          <w:b/>
          <w:sz w:val="28"/>
        </w:rPr>
        <w:t>NONFICTION LITERACY IN</w:t>
      </w:r>
    </w:p>
    <w:p w14:paraId="1F123493" w14:textId="77777777" w:rsidR="000775BA" w:rsidRDefault="000775BA" w:rsidP="000775BA">
      <w:pPr>
        <w:widowControl w:val="0"/>
        <w:autoSpaceDE w:val="0"/>
        <w:autoSpaceDN w:val="0"/>
        <w:adjustRightInd w:val="0"/>
        <w:ind w:right="18"/>
        <w:jc w:val="center"/>
        <w:outlineLvl w:val="0"/>
        <w:rPr>
          <w:b/>
          <w:sz w:val="28"/>
        </w:rPr>
      </w:pPr>
      <w:r>
        <w:rPr>
          <w:b/>
          <w:sz w:val="28"/>
        </w:rPr>
        <w:t>SCIENCE AND SOCIAL SCIENCE</w:t>
      </w:r>
    </w:p>
    <w:p w14:paraId="11F58367" w14:textId="77777777" w:rsidR="000775BA" w:rsidRPr="00D9155D" w:rsidRDefault="000775BA" w:rsidP="000775BA">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060"/>
        <w:gridCol w:w="3509"/>
        <w:gridCol w:w="3951"/>
      </w:tblGrid>
      <w:tr w:rsidR="000775BA" w:rsidRPr="00D9155D" w14:paraId="0B31F340" w14:textId="77777777" w:rsidTr="00F67733">
        <w:trPr>
          <w:cantSplit/>
          <w:trHeight w:val="200"/>
          <w:tblHeader/>
        </w:trPr>
        <w:tc>
          <w:tcPr>
            <w:tcW w:w="1082" w:type="pct"/>
            <w:tcBorders>
              <w:top w:val="single" w:sz="6" w:space="0" w:color="auto"/>
              <w:left w:val="single" w:sz="6" w:space="0" w:color="auto"/>
              <w:bottom w:val="double" w:sz="6" w:space="0" w:color="auto"/>
              <w:right w:val="single" w:sz="6" w:space="0" w:color="auto"/>
            </w:tcBorders>
          </w:tcPr>
          <w:p w14:paraId="12BEB939" w14:textId="77777777" w:rsidR="000775BA" w:rsidRPr="00EB1EE4" w:rsidRDefault="000775BA" w:rsidP="00F67733">
            <w:pPr>
              <w:rPr>
                <w:rFonts w:cs="Arial"/>
                <w:b/>
              </w:rPr>
            </w:pPr>
          </w:p>
        </w:tc>
        <w:tc>
          <w:tcPr>
            <w:tcW w:w="1843" w:type="pct"/>
            <w:tcBorders>
              <w:top w:val="single" w:sz="6" w:space="0" w:color="auto"/>
              <w:left w:val="single" w:sz="6" w:space="0" w:color="auto"/>
              <w:bottom w:val="double" w:sz="6" w:space="0" w:color="auto"/>
              <w:right w:val="single" w:sz="6" w:space="0" w:color="auto"/>
            </w:tcBorders>
          </w:tcPr>
          <w:p w14:paraId="39D47907" w14:textId="28C3C14F" w:rsidR="000775BA" w:rsidRPr="00EB1EE4" w:rsidRDefault="000775BA" w:rsidP="00F67733">
            <w:pPr>
              <w:rPr>
                <w:rFonts w:cs="Arial"/>
                <w:b/>
              </w:rPr>
            </w:pPr>
            <w:r w:rsidRPr="00EB1EE4">
              <w:rPr>
                <w:rFonts w:cs="Arial"/>
                <w:b/>
              </w:rPr>
              <w:t xml:space="preserve">Week of </w:t>
            </w:r>
            <w:r w:rsidR="00481824">
              <w:rPr>
                <w:rFonts w:cs="Arial"/>
                <w:b/>
              </w:rPr>
              <w:t>March 6</w:t>
            </w:r>
          </w:p>
        </w:tc>
        <w:tc>
          <w:tcPr>
            <w:tcW w:w="2075" w:type="pct"/>
            <w:tcBorders>
              <w:top w:val="single" w:sz="6" w:space="0" w:color="auto"/>
              <w:left w:val="single" w:sz="6" w:space="0" w:color="auto"/>
              <w:bottom w:val="double" w:sz="6" w:space="0" w:color="auto"/>
              <w:right w:val="single" w:sz="6" w:space="0" w:color="auto"/>
            </w:tcBorders>
          </w:tcPr>
          <w:p w14:paraId="2733D9A9" w14:textId="1398D931" w:rsidR="000775BA" w:rsidRPr="00EB1EE4" w:rsidRDefault="000775BA" w:rsidP="00F67733">
            <w:pPr>
              <w:rPr>
                <w:rFonts w:cs="Arial"/>
                <w:b/>
              </w:rPr>
            </w:pPr>
            <w:r w:rsidRPr="00EB1EE4">
              <w:rPr>
                <w:rFonts w:cs="Arial"/>
                <w:b/>
              </w:rPr>
              <w:t xml:space="preserve">Week of </w:t>
            </w:r>
            <w:r w:rsidR="00481824">
              <w:rPr>
                <w:rFonts w:cs="Arial"/>
                <w:b/>
              </w:rPr>
              <w:t>March 13</w:t>
            </w:r>
            <w:r w:rsidRPr="00EB1EE4">
              <w:rPr>
                <w:rFonts w:cs="Arial"/>
                <w:b/>
              </w:rPr>
              <w:t xml:space="preserve"> </w:t>
            </w:r>
          </w:p>
        </w:tc>
      </w:tr>
      <w:tr w:rsidR="000775BA" w:rsidRPr="00D9155D" w14:paraId="48CC6D52" w14:textId="77777777" w:rsidTr="00F67733">
        <w:trPr>
          <w:trHeight w:val="160"/>
        </w:trPr>
        <w:tc>
          <w:tcPr>
            <w:tcW w:w="1082" w:type="pct"/>
            <w:tcBorders>
              <w:top w:val="double" w:sz="6" w:space="0" w:color="auto"/>
              <w:left w:val="single" w:sz="6" w:space="0" w:color="auto"/>
              <w:bottom w:val="double" w:sz="6" w:space="0" w:color="auto"/>
              <w:right w:val="single" w:sz="6" w:space="0" w:color="auto"/>
            </w:tcBorders>
          </w:tcPr>
          <w:p w14:paraId="49CC6B1E" w14:textId="77777777" w:rsidR="000775BA" w:rsidRPr="00EB1EE4" w:rsidRDefault="000775BA" w:rsidP="00F67733">
            <w:pPr>
              <w:jc w:val="center"/>
            </w:pPr>
            <w:r w:rsidRPr="00EB1EE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42363869" w14:textId="77777777" w:rsidR="000775BA" w:rsidRPr="00EB1EE4" w:rsidRDefault="000775BA" w:rsidP="00F67733">
            <w:pPr>
              <w:tabs>
                <w:tab w:val="left" w:pos="90"/>
              </w:tabs>
              <w:jc w:val="center"/>
            </w:pPr>
            <w:r w:rsidRPr="00EB1EE4">
              <w:t>__ topic/trade book _ biography</w:t>
            </w:r>
          </w:p>
          <w:p w14:paraId="351EFE2B" w14:textId="77777777" w:rsidR="000775BA" w:rsidRPr="00EB1EE4" w:rsidRDefault="000775BA" w:rsidP="00F67733">
            <w:pPr>
              <w:widowControl w:val="0"/>
              <w:jc w:val="center"/>
              <w:rPr>
                <w:rFonts w:cs="Arial"/>
                <w:i/>
              </w:rPr>
            </w:pPr>
            <w:r w:rsidRPr="00EB1EE4">
              <w:t>_ history __article _</w:t>
            </w:r>
            <w:proofErr w:type="gramStart"/>
            <w:r w:rsidRPr="00EB1EE4">
              <w:t>video  _</w:t>
            </w:r>
            <w:proofErr w:type="gramEnd"/>
            <w:r w:rsidRPr="00EB1EE4">
              <w:t>_textbook  _museum exhibit  _reference source</w:t>
            </w:r>
          </w:p>
        </w:tc>
        <w:tc>
          <w:tcPr>
            <w:tcW w:w="2075" w:type="pct"/>
            <w:tcBorders>
              <w:top w:val="double" w:sz="6" w:space="0" w:color="auto"/>
              <w:left w:val="single" w:sz="6" w:space="0" w:color="auto"/>
              <w:bottom w:val="double" w:sz="6" w:space="0" w:color="auto"/>
              <w:right w:val="single" w:sz="6" w:space="0" w:color="auto"/>
            </w:tcBorders>
          </w:tcPr>
          <w:p w14:paraId="0109924A" w14:textId="77777777" w:rsidR="000775BA" w:rsidRPr="00EB1EE4" w:rsidRDefault="000775BA" w:rsidP="00F67733">
            <w:pPr>
              <w:tabs>
                <w:tab w:val="left" w:pos="90"/>
              </w:tabs>
              <w:jc w:val="center"/>
            </w:pPr>
            <w:r w:rsidRPr="00EB1EE4">
              <w:t>__ topic/trade book _ biography</w:t>
            </w:r>
          </w:p>
          <w:p w14:paraId="673DCC1D" w14:textId="77777777" w:rsidR="000775BA" w:rsidRPr="00EB1EE4" w:rsidRDefault="000775BA" w:rsidP="00F67733">
            <w:pPr>
              <w:jc w:val="center"/>
              <w:rPr>
                <w:b/>
                <w:i/>
              </w:rPr>
            </w:pPr>
            <w:r w:rsidRPr="00EB1EE4">
              <w:t>_ history __article _</w:t>
            </w:r>
            <w:proofErr w:type="gramStart"/>
            <w:r w:rsidRPr="00EB1EE4">
              <w:t>video  _</w:t>
            </w:r>
            <w:proofErr w:type="gramEnd"/>
            <w:r w:rsidRPr="00EB1EE4">
              <w:t>_textbook  _museum exhibit  _reference source</w:t>
            </w:r>
          </w:p>
        </w:tc>
      </w:tr>
      <w:tr w:rsidR="000775BA" w:rsidRPr="00D9155D" w14:paraId="0FEE8CC2" w14:textId="77777777" w:rsidTr="00F67733">
        <w:trPr>
          <w:trHeight w:val="160"/>
        </w:trPr>
        <w:tc>
          <w:tcPr>
            <w:tcW w:w="1082" w:type="pct"/>
            <w:tcBorders>
              <w:top w:val="double" w:sz="6" w:space="0" w:color="auto"/>
              <w:left w:val="single" w:sz="6" w:space="0" w:color="auto"/>
              <w:bottom w:val="double" w:sz="6" w:space="0" w:color="auto"/>
              <w:right w:val="single" w:sz="6" w:space="0" w:color="auto"/>
            </w:tcBorders>
          </w:tcPr>
          <w:p w14:paraId="658AC099" w14:textId="77777777" w:rsidR="000775BA" w:rsidRPr="00EB1EE4" w:rsidRDefault="00B955A3" w:rsidP="00F67733">
            <w:pPr>
              <w:rPr>
                <w:rStyle w:val="Hyperlink"/>
                <w:rFonts w:cs="Arial"/>
                <w:b/>
                <w:color w:val="auto"/>
                <w:u w:val="none"/>
                <w:lang w:bidi="x-none"/>
              </w:rPr>
            </w:pPr>
            <w:hyperlink r:id="rId99" w:history="1">
              <w:r w:rsidR="000775BA" w:rsidRPr="00EB1EE4">
                <w:rPr>
                  <w:rStyle w:val="Hyperlink"/>
                  <w:rFonts w:cs="Arial"/>
                  <w:b/>
                  <w:color w:val="auto"/>
                  <w:lang w:bidi="x-none"/>
                </w:rPr>
                <w:t>Science</w:t>
              </w:r>
            </w:hyperlink>
            <w:r w:rsidR="000775BA" w:rsidRPr="00EB1EE4">
              <w:rPr>
                <w:rStyle w:val="Hyperlink"/>
                <w:rFonts w:cs="Arial"/>
                <w:b/>
                <w:color w:val="auto"/>
                <w:u w:val="none"/>
                <w:lang w:bidi="x-none"/>
              </w:rPr>
              <w:t xml:space="preserve"> and</w:t>
            </w:r>
          </w:p>
          <w:p w14:paraId="170B974F" w14:textId="77777777" w:rsidR="000775BA" w:rsidRPr="00EB1EE4" w:rsidRDefault="00B955A3" w:rsidP="00F67733">
            <w:pPr>
              <w:rPr>
                <w:rFonts w:cs="Arial"/>
                <w:b/>
                <w:lang w:bidi="x-none"/>
              </w:rPr>
            </w:pPr>
            <w:hyperlink r:id="rId100" w:history="1">
              <w:r w:rsidR="000775BA" w:rsidRPr="00EB1EE4">
                <w:rPr>
                  <w:rStyle w:val="Hyperlink"/>
                  <w:rFonts w:cs="Arial"/>
                  <w:b/>
                  <w:color w:val="auto"/>
                  <w:lang w:bidi="x-none"/>
                </w:rPr>
                <w:t>Social Science</w:t>
              </w:r>
            </w:hyperlink>
          </w:p>
          <w:p w14:paraId="32B8707E" w14:textId="77777777" w:rsidR="000775BA" w:rsidRPr="00EB1EE4" w:rsidRDefault="000775BA" w:rsidP="00F67733">
            <w:pPr>
              <w:rPr>
                <w:rFonts w:cs="Arial"/>
                <w:b/>
              </w:rPr>
            </w:pPr>
            <w:r w:rsidRPr="00EB1EE4">
              <w:rPr>
                <w:rFonts w:cs="Arial"/>
                <w:b/>
              </w:rPr>
              <w:t>DEVELOP NONFICTION LITERACY</w:t>
            </w:r>
          </w:p>
          <w:p w14:paraId="68C04D7D" w14:textId="77777777" w:rsidR="000775BA" w:rsidRPr="00EB1EE4" w:rsidRDefault="000775BA" w:rsidP="00F67733">
            <w:pPr>
              <w:rPr>
                <w:rFonts w:cs="Arial"/>
              </w:rPr>
            </w:pPr>
            <w:r w:rsidRPr="00EB1EE4">
              <w:rPr>
                <w:rFonts w:cs="Arial"/>
              </w:rPr>
              <w:t>CCSSRI.4.1 Analyze</w:t>
            </w:r>
          </w:p>
          <w:p w14:paraId="3469ABB2" w14:textId="77777777" w:rsidR="000775BA" w:rsidRPr="00EB1EE4" w:rsidRDefault="000775BA" w:rsidP="00F67733">
            <w:pPr>
              <w:rPr>
                <w:rFonts w:cs="Arial"/>
                <w:b/>
                <w:lang w:bidi="x-none"/>
              </w:rPr>
            </w:pPr>
            <w:r w:rsidRPr="00EB1EE4">
              <w:rPr>
                <w:rFonts w:cs="Arial"/>
              </w:rPr>
              <w:t>CCSSRI4.2 Use structure of the text and other strategies to comprehend nonfiction</w:t>
            </w:r>
            <w:r w:rsidRPr="00EB1EE4">
              <w:rPr>
                <w:rFonts w:cs="Arial"/>
                <w:b/>
                <w:lang w:bidi="x-none"/>
              </w:rPr>
              <w:t xml:space="preserve"> </w:t>
            </w:r>
          </w:p>
          <w:p w14:paraId="54ECAC19" w14:textId="77777777" w:rsidR="000775BA" w:rsidRPr="00EB1EE4" w:rsidRDefault="000775BA" w:rsidP="00F67733">
            <w:pPr>
              <w:tabs>
                <w:tab w:val="left" w:pos="90"/>
              </w:tabs>
              <w:rPr>
                <w:b/>
              </w:rPr>
            </w:pPr>
          </w:p>
          <w:p w14:paraId="16930C28" w14:textId="77777777" w:rsidR="000775BA" w:rsidRPr="00EB1EE4" w:rsidRDefault="000775BA" w:rsidP="00F67733">
            <w:pPr>
              <w:rPr>
                <w:rFonts w:cs="Arial"/>
              </w:rPr>
            </w:pPr>
          </w:p>
        </w:tc>
        <w:tc>
          <w:tcPr>
            <w:tcW w:w="1843" w:type="pct"/>
            <w:tcBorders>
              <w:top w:val="double" w:sz="6" w:space="0" w:color="auto"/>
              <w:left w:val="single" w:sz="6" w:space="0" w:color="auto"/>
              <w:bottom w:val="double" w:sz="6" w:space="0" w:color="auto"/>
              <w:right w:val="single" w:sz="6" w:space="0" w:color="auto"/>
            </w:tcBorders>
          </w:tcPr>
          <w:p w14:paraId="2246228A" w14:textId="77777777" w:rsidR="000775BA" w:rsidRPr="00EB1EE4" w:rsidRDefault="000775BA" w:rsidP="00F67733">
            <w:pPr>
              <w:widowControl w:val="0"/>
              <w:rPr>
                <w:rFonts w:cs="Arial"/>
                <w:i/>
              </w:rPr>
            </w:pPr>
            <w:r w:rsidRPr="00EB1EE4">
              <w:rPr>
                <w:rFonts w:cs="Arial"/>
                <w:i/>
              </w:rPr>
              <w:t>Write nonfiction reader’s guide: how to…</w:t>
            </w:r>
          </w:p>
          <w:p w14:paraId="77A7D0F6" w14:textId="77777777" w:rsidR="000775BA" w:rsidRPr="00EB1EE4" w:rsidRDefault="000775BA" w:rsidP="0024588E">
            <w:pPr>
              <w:pStyle w:val="ListParagraph"/>
              <w:widowControl w:val="0"/>
              <w:numPr>
                <w:ilvl w:val="0"/>
                <w:numId w:val="75"/>
              </w:numPr>
              <w:rPr>
                <w:rFonts w:cs="Arial"/>
                <w:i/>
              </w:rPr>
            </w:pPr>
            <w:r w:rsidRPr="00EB1EE4">
              <w:rPr>
                <w:rFonts w:cs="Arial"/>
                <w:b/>
              </w:rPr>
              <w:t>classify</w:t>
            </w:r>
            <w:r w:rsidRPr="00EB1EE4">
              <w:rPr>
                <w:rFonts w:cs="Arial"/>
              </w:rPr>
              <w:t xml:space="preserve"> information, identify how the writer includes </w:t>
            </w:r>
            <w:r w:rsidRPr="00EB1EE4">
              <w:rPr>
                <w:rFonts w:cs="Arial"/>
                <w:b/>
              </w:rPr>
              <w:t>facts</w:t>
            </w:r>
            <w:r w:rsidRPr="00EB1EE4">
              <w:rPr>
                <w:rFonts w:cs="Arial"/>
              </w:rPr>
              <w:t xml:space="preserve"> to support ideas.</w:t>
            </w:r>
          </w:p>
          <w:p w14:paraId="7C085C7C" w14:textId="77777777" w:rsidR="000775BA" w:rsidRPr="00EB1EE4" w:rsidRDefault="000775BA" w:rsidP="0024588E">
            <w:pPr>
              <w:pStyle w:val="ListParagraph"/>
              <w:widowControl w:val="0"/>
              <w:numPr>
                <w:ilvl w:val="0"/>
                <w:numId w:val="75"/>
              </w:numPr>
              <w:rPr>
                <w:rFonts w:cs="Arial"/>
              </w:rPr>
            </w:pPr>
            <w:r w:rsidRPr="00EB1EE4">
              <w:rPr>
                <w:rFonts w:cs="Arial"/>
              </w:rPr>
              <w:t xml:space="preserve">identify any </w:t>
            </w:r>
            <w:r w:rsidRPr="00EB1EE4">
              <w:rPr>
                <w:rFonts w:cs="Arial"/>
                <w:b/>
              </w:rPr>
              <w:t>opinion</w:t>
            </w:r>
            <w:r w:rsidRPr="00EB1EE4">
              <w:rPr>
                <w:rFonts w:cs="Arial"/>
              </w:rPr>
              <w:t xml:space="preserve">s </w:t>
            </w:r>
          </w:p>
          <w:p w14:paraId="67D0E945" w14:textId="77777777" w:rsidR="000775BA" w:rsidRPr="00EB1EE4" w:rsidRDefault="000775BA" w:rsidP="0024588E">
            <w:pPr>
              <w:pStyle w:val="ListParagraph"/>
              <w:numPr>
                <w:ilvl w:val="0"/>
                <w:numId w:val="75"/>
              </w:numPr>
              <w:rPr>
                <w:rFonts w:cs="Arial"/>
              </w:rPr>
            </w:pPr>
            <w:r w:rsidRPr="00EB1EE4">
              <w:rPr>
                <w:rFonts w:cs="Arial"/>
              </w:rPr>
              <w:t xml:space="preserve">Analyze how a </w:t>
            </w:r>
            <w:r w:rsidRPr="00EB1EE4">
              <w:rPr>
                <w:rFonts w:cs="Arial"/>
                <w:b/>
              </w:rPr>
              <w:t>nonfiction/informational text</w:t>
            </w:r>
            <w:r w:rsidRPr="00EB1EE4">
              <w:rPr>
                <w:rFonts w:cs="Arial"/>
              </w:rPr>
              <w:t xml:space="preserve"> writer uses headings and other features to explain a topic in a passage.</w:t>
            </w:r>
          </w:p>
          <w:p w14:paraId="5491EF61" w14:textId="77777777" w:rsidR="000775BA" w:rsidRPr="00EB1EE4" w:rsidRDefault="000775BA" w:rsidP="0024588E">
            <w:pPr>
              <w:pStyle w:val="ListParagraph"/>
              <w:numPr>
                <w:ilvl w:val="0"/>
                <w:numId w:val="75"/>
              </w:numPr>
              <w:rPr>
                <w:rFonts w:cs="Arial"/>
              </w:rPr>
            </w:pPr>
            <w:r w:rsidRPr="00EB1EE4">
              <w:rPr>
                <w:rFonts w:cs="Arial"/>
                <w:b/>
              </w:rPr>
              <w:t>figure out the writer’s purpose—it is MORE than inform.</w:t>
            </w:r>
          </w:p>
        </w:tc>
        <w:tc>
          <w:tcPr>
            <w:tcW w:w="2075" w:type="pct"/>
            <w:tcBorders>
              <w:top w:val="double" w:sz="6" w:space="0" w:color="auto"/>
              <w:left w:val="single" w:sz="6" w:space="0" w:color="auto"/>
              <w:bottom w:val="double" w:sz="6" w:space="0" w:color="auto"/>
              <w:right w:val="single" w:sz="6" w:space="0" w:color="auto"/>
            </w:tcBorders>
          </w:tcPr>
          <w:p w14:paraId="7D994AFB" w14:textId="77777777" w:rsidR="000775BA" w:rsidRPr="00EB1EE4" w:rsidRDefault="000775BA" w:rsidP="00F67733">
            <w:pPr>
              <w:rPr>
                <w:b/>
                <w:i/>
              </w:rPr>
            </w:pPr>
            <w:r w:rsidRPr="00EB1EE4">
              <w:rPr>
                <w:b/>
                <w:i/>
              </w:rPr>
              <w:t>Integrate NONFICTION reading and visual resources to explore a topic with a Focus Question.</w:t>
            </w:r>
          </w:p>
          <w:p w14:paraId="7CDE6ADA" w14:textId="77777777" w:rsidR="000775BA" w:rsidRPr="00EB1EE4" w:rsidRDefault="000775BA" w:rsidP="00F67733">
            <w:pPr>
              <w:rPr>
                <w:rFonts w:cs="Arial"/>
                <w:i/>
              </w:rPr>
            </w:pPr>
          </w:p>
          <w:p w14:paraId="7BB62E25" w14:textId="77777777" w:rsidR="000775BA" w:rsidRPr="00EB1EE4" w:rsidRDefault="000775BA" w:rsidP="0024588E">
            <w:pPr>
              <w:pStyle w:val="ListParagraph"/>
              <w:widowControl w:val="0"/>
              <w:numPr>
                <w:ilvl w:val="0"/>
                <w:numId w:val="76"/>
              </w:numPr>
              <w:rPr>
                <w:rFonts w:cs="Arial"/>
              </w:rPr>
            </w:pPr>
            <w:r w:rsidRPr="00EB1EE4">
              <w:rPr>
                <w:rFonts w:cs="Arial"/>
              </w:rPr>
              <w:t>Outline the passage.  Tell what structure the writer used to organize it.</w:t>
            </w:r>
          </w:p>
          <w:p w14:paraId="17153283" w14:textId="77777777" w:rsidR="000775BA" w:rsidRPr="00EB1EE4" w:rsidRDefault="000775BA" w:rsidP="00F67733">
            <w:pPr>
              <w:widowControl w:val="0"/>
              <w:rPr>
                <w:rFonts w:cs="Arial"/>
              </w:rPr>
            </w:pPr>
          </w:p>
          <w:p w14:paraId="233F82D0" w14:textId="77777777" w:rsidR="000775BA" w:rsidRPr="00EB1EE4" w:rsidRDefault="000775BA" w:rsidP="0024588E">
            <w:pPr>
              <w:pStyle w:val="ListParagraph"/>
              <w:numPr>
                <w:ilvl w:val="0"/>
                <w:numId w:val="76"/>
              </w:numPr>
              <w:rPr>
                <w:rFonts w:cs="Arial"/>
              </w:rPr>
            </w:pPr>
            <w:r w:rsidRPr="00EB1EE4">
              <w:rPr>
                <w:rFonts w:cs="Arial"/>
              </w:rPr>
              <w:t xml:space="preserve">Explain how a </w:t>
            </w:r>
            <w:r w:rsidRPr="00EB1EE4">
              <w:rPr>
                <w:rFonts w:cs="Arial"/>
                <w:b/>
              </w:rPr>
              <w:t>nonfiction/informational text</w:t>
            </w:r>
            <w:r w:rsidRPr="00EB1EE4">
              <w:rPr>
                <w:rFonts w:cs="Arial"/>
              </w:rPr>
              <w:t xml:space="preserve"> writer uses headings and other features to explain a topic in a passage.</w:t>
            </w:r>
          </w:p>
          <w:p w14:paraId="568A3A61" w14:textId="77777777" w:rsidR="000775BA" w:rsidRPr="00EB1EE4" w:rsidRDefault="000775BA" w:rsidP="0024588E">
            <w:pPr>
              <w:pStyle w:val="ListParagraph"/>
              <w:numPr>
                <w:ilvl w:val="0"/>
                <w:numId w:val="76"/>
              </w:numPr>
              <w:rPr>
                <w:rFonts w:cs="Arial"/>
              </w:rPr>
            </w:pPr>
            <w:r w:rsidRPr="00EB1EE4">
              <w:rPr>
                <w:rFonts w:cs="Arial"/>
              </w:rPr>
              <w:t>Infer how the writer wants you to feel about the topic.</w:t>
            </w:r>
          </w:p>
        </w:tc>
      </w:tr>
    </w:tbl>
    <w:p w14:paraId="4EA6ACA9" w14:textId="77777777" w:rsidR="000775BA" w:rsidRDefault="000775BA">
      <w:pPr>
        <w:rPr>
          <w:rFonts w:cs="Arial"/>
          <w:b/>
          <w:sz w:val="28"/>
        </w:rPr>
      </w:pPr>
    </w:p>
    <w:p w14:paraId="373F4318" w14:textId="7DBC0739" w:rsidR="000775BA" w:rsidRDefault="000775BA" w:rsidP="000775BA">
      <w:pPr>
        <w:jc w:val="center"/>
        <w:outlineLvl w:val="0"/>
        <w:rPr>
          <w:sz w:val="16"/>
          <w:szCs w:val="16"/>
        </w:rPr>
      </w:pPr>
      <w:r w:rsidRPr="00EB0C69">
        <w:rPr>
          <w:rStyle w:val="style180"/>
          <w:bCs/>
          <w:sz w:val="28"/>
          <w:szCs w:val="28"/>
        </w:rPr>
        <w:t>Nonfiction</w:t>
      </w:r>
      <w:r w:rsidRPr="00EB0C69">
        <w:rPr>
          <w:sz w:val="28"/>
          <w:szCs w:val="28"/>
        </w:rPr>
        <w:t xml:space="preserve">  </w:t>
      </w:r>
      <w:hyperlink r:id="rId101" w:history="1">
        <w:r w:rsidRPr="00EB0C69">
          <w:rPr>
            <w:rStyle w:val="Hyperlink"/>
            <w:sz w:val="28"/>
            <w:szCs w:val="28"/>
          </w:rPr>
          <w:t>Guides</w:t>
        </w:r>
      </w:hyperlink>
      <w:r w:rsidRPr="00EB0C69">
        <w:rPr>
          <w:sz w:val="28"/>
          <w:szCs w:val="28"/>
        </w:rPr>
        <w:t>     </w:t>
      </w:r>
      <w:hyperlink r:id="rId102" w:history="1">
        <w:r w:rsidRPr="00EB0C69">
          <w:rPr>
            <w:rStyle w:val="Hyperlink"/>
            <w:sz w:val="28"/>
            <w:szCs w:val="28"/>
          </w:rPr>
          <w:t>Assessments</w:t>
        </w:r>
      </w:hyperlink>
    </w:p>
    <w:p w14:paraId="10FDBB1A" w14:textId="77777777" w:rsidR="000775BA" w:rsidRDefault="000775BA" w:rsidP="000775BA">
      <w:pPr>
        <w:jc w:val="center"/>
        <w:outlineLvl w:val="0"/>
        <w:rPr>
          <w:sz w:val="16"/>
          <w:szCs w:val="16"/>
        </w:rPr>
      </w:pPr>
    </w:p>
    <w:p w14:paraId="0C79C9CC" w14:textId="316E2173" w:rsidR="000775BA" w:rsidRDefault="000775BA" w:rsidP="002B396D">
      <w:pPr>
        <w:jc w:val="center"/>
        <w:outlineLvl w:val="0"/>
        <w:rPr>
          <w:rFonts w:cs="Arial"/>
          <w:b/>
          <w:sz w:val="28"/>
        </w:rPr>
      </w:pPr>
      <w:r>
        <w:rPr>
          <w:rStyle w:val="Strong"/>
        </w:rPr>
        <w:t xml:space="preserve">PARCC/NWEA Guiding Questions </w:t>
      </w:r>
      <w:r>
        <w:rPr>
          <w:rStyle w:val="style288"/>
        </w:rPr>
        <w:t> </w:t>
      </w:r>
      <w:hyperlink r:id="rId103" w:history="1">
        <w:r>
          <w:rPr>
            <w:rStyle w:val="Hyperlink"/>
          </w:rPr>
          <w:t>nonfiction</w:t>
        </w:r>
      </w:hyperlink>
    </w:p>
    <w:p w14:paraId="24B0E134" w14:textId="2AF9DD2C" w:rsidR="009B50E2" w:rsidRDefault="009B50E2" w:rsidP="002B396D">
      <w:pPr>
        <w:jc w:val="center"/>
        <w:outlineLvl w:val="0"/>
        <w:rPr>
          <w:rFonts w:cs="Arial"/>
          <w:b/>
          <w:sz w:val="28"/>
        </w:rPr>
      </w:pPr>
      <w:r w:rsidRPr="00D9155D">
        <w:rPr>
          <w:rFonts w:cs="Arial"/>
          <w:b/>
          <w:sz w:val="28"/>
        </w:rPr>
        <w:br w:type="page"/>
      </w:r>
      <w:r w:rsidRPr="00D9155D">
        <w:rPr>
          <w:rFonts w:cs="Arial"/>
          <w:b/>
          <w:sz w:val="28"/>
        </w:rPr>
        <w:lastRenderedPageBreak/>
        <w:t>Fourth Grade:     THIRD QUARTER Learning Priorities Weeks 27-28</w:t>
      </w:r>
    </w:p>
    <w:p w14:paraId="1B8C03CB" w14:textId="1C8799FE" w:rsidR="00AB0EA1" w:rsidRDefault="00AB0EA1" w:rsidP="002B396D">
      <w:pPr>
        <w:jc w:val="center"/>
        <w:outlineLvl w:val="0"/>
        <w:rPr>
          <w:rFonts w:cs="Arial"/>
          <w:b/>
          <w:sz w:val="28"/>
        </w:rPr>
      </w:pPr>
      <w:r>
        <w:rPr>
          <w:rFonts w:cs="Arial"/>
          <w:b/>
          <w:sz w:val="28"/>
        </w:rPr>
        <w:t>LITERATURE</w:t>
      </w:r>
    </w:p>
    <w:p w14:paraId="657A3672" w14:textId="77777777" w:rsidR="00AB0EA1" w:rsidRPr="00D9155D" w:rsidRDefault="00AB0EA1" w:rsidP="009B50E2">
      <w:pPr>
        <w:jc w:val="center"/>
        <w:rPr>
          <w:rFonts w:cs="Arial"/>
          <w:b/>
          <w:sz w:val="28"/>
        </w:rPr>
      </w:pPr>
    </w:p>
    <w:tbl>
      <w:tblPr>
        <w:tblW w:w="4988" w:type="pct"/>
        <w:tblInd w:w="-10" w:type="dxa"/>
        <w:tblCellMar>
          <w:left w:w="80" w:type="dxa"/>
          <w:right w:w="80" w:type="dxa"/>
        </w:tblCellMar>
        <w:tblLook w:val="0000" w:firstRow="0" w:lastRow="0" w:firstColumn="0" w:lastColumn="0" w:noHBand="0" w:noVBand="0"/>
      </w:tblPr>
      <w:tblGrid>
        <w:gridCol w:w="1851"/>
        <w:gridCol w:w="3465"/>
        <w:gridCol w:w="4181"/>
      </w:tblGrid>
      <w:tr w:rsidR="009B50E2" w:rsidRPr="00D9155D" w14:paraId="557E264C" w14:textId="77777777" w:rsidTr="002D0638">
        <w:trPr>
          <w:cantSplit/>
          <w:trHeight w:val="200"/>
          <w:tblHeader/>
        </w:trPr>
        <w:tc>
          <w:tcPr>
            <w:tcW w:w="975" w:type="pct"/>
            <w:tcBorders>
              <w:top w:val="single" w:sz="6" w:space="0" w:color="auto"/>
              <w:left w:val="single" w:sz="6" w:space="0" w:color="auto"/>
              <w:bottom w:val="single" w:sz="6" w:space="0" w:color="auto"/>
              <w:right w:val="single" w:sz="6" w:space="0" w:color="auto"/>
            </w:tcBorders>
          </w:tcPr>
          <w:p w14:paraId="30BC47E1" w14:textId="77777777" w:rsidR="009B50E2" w:rsidRPr="00AB0EA1" w:rsidRDefault="009B50E2" w:rsidP="002D0638">
            <w:pPr>
              <w:rPr>
                <w:rFonts w:cs="Arial"/>
                <w:b/>
              </w:rPr>
            </w:pPr>
          </w:p>
        </w:tc>
        <w:tc>
          <w:tcPr>
            <w:tcW w:w="1824" w:type="pct"/>
            <w:tcBorders>
              <w:top w:val="single" w:sz="6" w:space="0" w:color="auto"/>
              <w:left w:val="single" w:sz="6" w:space="0" w:color="auto"/>
              <w:bottom w:val="single" w:sz="6" w:space="0" w:color="auto"/>
              <w:right w:val="single" w:sz="6" w:space="0" w:color="auto"/>
            </w:tcBorders>
          </w:tcPr>
          <w:p w14:paraId="421E6139" w14:textId="51E46AD5" w:rsidR="009B50E2" w:rsidRPr="00AB0EA1" w:rsidRDefault="005E0368" w:rsidP="002D0638">
            <w:pPr>
              <w:pStyle w:val="Footer"/>
              <w:tabs>
                <w:tab w:val="left" w:pos="720"/>
              </w:tabs>
              <w:rPr>
                <w:rFonts w:cs="Arial"/>
                <w:b/>
              </w:rPr>
            </w:pPr>
            <w:r w:rsidRPr="00AB0EA1">
              <w:rPr>
                <w:rFonts w:cs="Arial"/>
                <w:b/>
              </w:rPr>
              <w:t xml:space="preserve">Week of </w:t>
            </w:r>
            <w:r w:rsidR="00481824">
              <w:rPr>
                <w:rFonts w:cs="Arial"/>
                <w:b/>
              </w:rPr>
              <w:t>March 20</w:t>
            </w:r>
          </w:p>
        </w:tc>
        <w:tc>
          <w:tcPr>
            <w:tcW w:w="2201" w:type="pct"/>
            <w:tcBorders>
              <w:top w:val="single" w:sz="6" w:space="0" w:color="auto"/>
              <w:left w:val="single" w:sz="6" w:space="0" w:color="auto"/>
              <w:bottom w:val="single" w:sz="6" w:space="0" w:color="auto"/>
              <w:right w:val="single" w:sz="6" w:space="0" w:color="auto"/>
            </w:tcBorders>
          </w:tcPr>
          <w:p w14:paraId="2284A36C" w14:textId="7692F523" w:rsidR="009B50E2" w:rsidRPr="00AB0EA1" w:rsidRDefault="005E0368" w:rsidP="002D0638">
            <w:pPr>
              <w:rPr>
                <w:rFonts w:cs="Arial"/>
                <w:b/>
              </w:rPr>
            </w:pPr>
            <w:r w:rsidRPr="00AB0EA1">
              <w:rPr>
                <w:rFonts w:cs="Arial"/>
                <w:b/>
              </w:rPr>
              <w:t xml:space="preserve">Week of </w:t>
            </w:r>
            <w:r w:rsidR="00481824">
              <w:rPr>
                <w:rFonts w:cs="Arial"/>
                <w:b/>
              </w:rPr>
              <w:t>March 27</w:t>
            </w:r>
          </w:p>
        </w:tc>
      </w:tr>
      <w:tr w:rsidR="00751628" w:rsidRPr="00D9155D" w14:paraId="09E14784" w14:textId="77777777" w:rsidTr="002D0638">
        <w:trPr>
          <w:trHeight w:val="160"/>
        </w:trPr>
        <w:tc>
          <w:tcPr>
            <w:tcW w:w="975" w:type="pct"/>
            <w:tcBorders>
              <w:top w:val="double" w:sz="6" w:space="0" w:color="auto"/>
              <w:left w:val="single" w:sz="6" w:space="0" w:color="auto"/>
              <w:bottom w:val="double" w:sz="6" w:space="0" w:color="auto"/>
              <w:right w:val="single" w:sz="6" w:space="0" w:color="auto"/>
            </w:tcBorders>
          </w:tcPr>
          <w:p w14:paraId="04233DDE" w14:textId="77777777" w:rsidR="00751628" w:rsidRPr="00AB0EA1" w:rsidRDefault="00751628" w:rsidP="00E250C9">
            <w:pPr>
              <w:jc w:val="center"/>
              <w:rPr>
                <w:b/>
              </w:rPr>
            </w:pPr>
            <w:r w:rsidRPr="00AB0EA1">
              <w:rPr>
                <w:b/>
              </w:rPr>
              <w:t>Literature Genre</w:t>
            </w:r>
          </w:p>
          <w:p w14:paraId="1F88C94E" w14:textId="06C737F5" w:rsidR="00751628" w:rsidRPr="00AB0EA1" w:rsidRDefault="00751628" w:rsidP="00E250C9">
            <w:pPr>
              <w:jc w:val="center"/>
              <w:rPr>
                <w:rFonts w:cs="Arial"/>
                <w:b/>
              </w:rPr>
            </w:pPr>
          </w:p>
        </w:tc>
        <w:tc>
          <w:tcPr>
            <w:tcW w:w="1824" w:type="pct"/>
            <w:tcBorders>
              <w:top w:val="double" w:sz="6" w:space="0" w:color="auto"/>
              <w:left w:val="single" w:sz="6" w:space="0" w:color="auto"/>
              <w:bottom w:val="double" w:sz="6" w:space="0" w:color="auto"/>
              <w:right w:val="single" w:sz="6" w:space="0" w:color="auto"/>
            </w:tcBorders>
          </w:tcPr>
          <w:p w14:paraId="75A00E6E" w14:textId="05FB505F" w:rsidR="00751628" w:rsidRPr="00AB0EA1" w:rsidRDefault="00751628" w:rsidP="00E250C9">
            <w:pPr>
              <w:tabs>
                <w:tab w:val="left" w:pos="90"/>
              </w:tabs>
              <w:jc w:val="center"/>
            </w:pPr>
            <w:r w:rsidRPr="00AB0EA1">
              <w:t xml:space="preserve">_ </w:t>
            </w:r>
            <w:proofErr w:type="gramStart"/>
            <w:r w:rsidRPr="00AB0EA1">
              <w:t>story  _</w:t>
            </w:r>
            <w:proofErr w:type="gramEnd"/>
            <w:r w:rsidRPr="00AB0EA1">
              <w:t xml:space="preserve"> folk tale __tall tale __fable</w:t>
            </w:r>
            <w:r w:rsidR="0070102B">
              <w:t xml:space="preserve">  </w:t>
            </w:r>
            <w:r w:rsidRPr="00AB0EA1">
              <w:t>_ fantasy  _poem __myth  __humor</w:t>
            </w:r>
          </w:p>
          <w:p w14:paraId="18569371" w14:textId="77777777" w:rsidR="00751628" w:rsidRPr="00AB0EA1" w:rsidRDefault="00751628" w:rsidP="00E250C9">
            <w:pPr>
              <w:tabs>
                <w:tab w:val="left" w:pos="90"/>
              </w:tabs>
              <w:jc w:val="center"/>
            </w:pPr>
            <w:r w:rsidRPr="00AB0EA1">
              <w:t>__realistic fiction</w:t>
            </w:r>
          </w:p>
          <w:p w14:paraId="5D9F84AF" w14:textId="4EEFD3DE" w:rsidR="00751628" w:rsidRPr="00AB0EA1" w:rsidRDefault="00751628" w:rsidP="00E250C9">
            <w:pPr>
              <w:pStyle w:val="Word4095Null"/>
              <w:widowControl w:val="0"/>
              <w:spacing w:line="240" w:lineRule="auto"/>
              <w:jc w:val="center"/>
              <w:rPr>
                <w:rFonts w:ascii="Arial" w:hAnsi="Arial" w:cs="Arial"/>
                <w:b/>
              </w:rPr>
            </w:pPr>
          </w:p>
        </w:tc>
        <w:tc>
          <w:tcPr>
            <w:tcW w:w="2201" w:type="pct"/>
            <w:tcBorders>
              <w:top w:val="double" w:sz="6" w:space="0" w:color="auto"/>
              <w:left w:val="single" w:sz="6" w:space="0" w:color="auto"/>
              <w:bottom w:val="double" w:sz="6" w:space="0" w:color="auto"/>
              <w:right w:val="single" w:sz="6" w:space="0" w:color="auto"/>
            </w:tcBorders>
          </w:tcPr>
          <w:p w14:paraId="0DB959FF" w14:textId="55AC43FF" w:rsidR="00751628" w:rsidRPr="00AB0EA1" w:rsidRDefault="00751628" w:rsidP="00E250C9">
            <w:pPr>
              <w:tabs>
                <w:tab w:val="left" w:pos="90"/>
              </w:tabs>
              <w:jc w:val="center"/>
            </w:pPr>
            <w:r w:rsidRPr="00AB0EA1">
              <w:t xml:space="preserve">_ </w:t>
            </w:r>
            <w:proofErr w:type="gramStart"/>
            <w:r w:rsidRPr="00AB0EA1">
              <w:t>story  _</w:t>
            </w:r>
            <w:proofErr w:type="gramEnd"/>
            <w:r w:rsidRPr="00AB0EA1">
              <w:t xml:space="preserve"> folk tale __tall tale __fable</w:t>
            </w:r>
          </w:p>
          <w:p w14:paraId="1ABE39DF" w14:textId="77777777" w:rsidR="00751628" w:rsidRPr="00AB0EA1" w:rsidRDefault="00751628" w:rsidP="00E250C9">
            <w:pPr>
              <w:tabs>
                <w:tab w:val="left" w:pos="90"/>
              </w:tabs>
              <w:jc w:val="center"/>
            </w:pPr>
            <w:r w:rsidRPr="00AB0EA1">
              <w:t xml:space="preserve">_ </w:t>
            </w:r>
            <w:proofErr w:type="gramStart"/>
            <w:r w:rsidRPr="00AB0EA1">
              <w:t>fantasy  _</w:t>
            </w:r>
            <w:proofErr w:type="gramEnd"/>
            <w:r w:rsidRPr="00AB0EA1">
              <w:t>poem __myth  __humor</w:t>
            </w:r>
          </w:p>
          <w:p w14:paraId="0EBED643" w14:textId="77777777" w:rsidR="00751628" w:rsidRPr="00AB0EA1" w:rsidRDefault="00751628" w:rsidP="00E250C9">
            <w:pPr>
              <w:tabs>
                <w:tab w:val="left" w:pos="90"/>
              </w:tabs>
              <w:jc w:val="center"/>
            </w:pPr>
            <w:r w:rsidRPr="00AB0EA1">
              <w:t>__realistic fiction</w:t>
            </w:r>
          </w:p>
          <w:p w14:paraId="4BB21520" w14:textId="619FD54C" w:rsidR="00751628" w:rsidRPr="00AB0EA1" w:rsidRDefault="00751628" w:rsidP="00E250C9">
            <w:pPr>
              <w:pStyle w:val="Word4095Null"/>
              <w:widowControl w:val="0"/>
              <w:spacing w:line="240" w:lineRule="auto"/>
              <w:jc w:val="center"/>
              <w:rPr>
                <w:rFonts w:ascii="Arial" w:hAnsi="Arial" w:cs="Arial"/>
                <w:b/>
              </w:rPr>
            </w:pPr>
          </w:p>
        </w:tc>
      </w:tr>
      <w:bookmarkStart w:id="0" w:name="_Hlk275780508"/>
      <w:tr w:rsidR="00CD5565" w:rsidRPr="00D9155D" w14:paraId="334FB116" w14:textId="77777777" w:rsidTr="002D0638">
        <w:trPr>
          <w:trHeight w:val="160"/>
        </w:trPr>
        <w:tc>
          <w:tcPr>
            <w:tcW w:w="975" w:type="pct"/>
            <w:tcBorders>
              <w:top w:val="double" w:sz="6" w:space="0" w:color="auto"/>
              <w:left w:val="single" w:sz="6" w:space="0" w:color="auto"/>
              <w:bottom w:val="double" w:sz="6" w:space="0" w:color="auto"/>
              <w:right w:val="single" w:sz="6" w:space="0" w:color="auto"/>
            </w:tcBorders>
          </w:tcPr>
          <w:p w14:paraId="6390170F" w14:textId="72D4AA3C" w:rsidR="00CD5565" w:rsidRPr="00AB0EA1" w:rsidRDefault="00CD5565" w:rsidP="002D0638">
            <w:pPr>
              <w:rPr>
                <w:rFonts w:cs="Arial"/>
                <w:b/>
              </w:rPr>
            </w:pPr>
            <w:r w:rsidRPr="00AB0EA1">
              <w:rPr>
                <w:rFonts w:cs="Arial"/>
                <w:b/>
              </w:rPr>
              <w:fldChar w:fldCharType="begin"/>
            </w:r>
            <w:r w:rsidRPr="00AB0EA1">
              <w:rPr>
                <w:rFonts w:cs="Arial"/>
                <w:b/>
              </w:rPr>
              <w:instrText xml:space="preserve"> HYPERLINK "http://teacher.depaul.edu/html/Guide_Assess_Fiction.html" </w:instrText>
            </w:r>
            <w:r w:rsidRPr="00AB0EA1">
              <w:rPr>
                <w:rFonts w:cs="Arial"/>
                <w:b/>
              </w:rPr>
              <w:fldChar w:fldCharType="separate"/>
            </w:r>
            <w:r w:rsidRPr="00AB0EA1">
              <w:rPr>
                <w:rStyle w:val="Hyperlink"/>
                <w:rFonts w:cs="Arial"/>
                <w:b/>
                <w:color w:val="auto"/>
              </w:rPr>
              <w:t xml:space="preserve">Reading </w:t>
            </w:r>
            <w:r w:rsidRPr="00AB0EA1">
              <w:rPr>
                <w:rStyle w:val="Hyperlink"/>
                <w:rFonts w:cs="Arial"/>
                <w:b/>
                <w:i/>
                <w:color w:val="auto"/>
              </w:rPr>
              <w:t>Literature</w:t>
            </w:r>
            <w:r w:rsidRPr="00AB0EA1">
              <w:rPr>
                <w:rFonts w:cs="Arial"/>
                <w:b/>
              </w:rPr>
              <w:fldChar w:fldCharType="end"/>
            </w:r>
          </w:p>
          <w:p w14:paraId="29D19868" w14:textId="77777777" w:rsidR="00CD5565" w:rsidRPr="00AB0EA1" w:rsidRDefault="00CD5565" w:rsidP="002D0638">
            <w:pPr>
              <w:rPr>
                <w:rFonts w:cs="Arial"/>
              </w:rPr>
            </w:pPr>
            <w:r w:rsidRPr="00AB0EA1">
              <w:rPr>
                <w:rFonts w:cs="Arial"/>
              </w:rPr>
              <w:t>CCSSRL.4.1 analyze, infer</w:t>
            </w:r>
          </w:p>
          <w:p w14:paraId="68D08E38" w14:textId="77777777" w:rsidR="00CD5565" w:rsidRPr="00AB0EA1" w:rsidRDefault="00CD5565" w:rsidP="002D0638">
            <w:pPr>
              <w:rPr>
                <w:rFonts w:cs="Arial"/>
              </w:rPr>
            </w:pPr>
            <w:r w:rsidRPr="00AB0EA1">
              <w:rPr>
                <w:rFonts w:cs="Arial"/>
              </w:rPr>
              <w:t>4.2 Summarize, evaluate</w:t>
            </w:r>
          </w:p>
          <w:p w14:paraId="23ECDC47" w14:textId="77777777" w:rsidR="00CD5565" w:rsidRPr="00AB0EA1" w:rsidRDefault="00CD5565" w:rsidP="002D0638">
            <w:pPr>
              <w:rPr>
                <w:rFonts w:cs="Arial"/>
                <w:b/>
              </w:rPr>
            </w:pPr>
          </w:p>
          <w:p w14:paraId="14736F18" w14:textId="77777777" w:rsidR="00CD5565" w:rsidRPr="00AB0EA1" w:rsidRDefault="00CD5565" w:rsidP="002D0638">
            <w:pPr>
              <w:rPr>
                <w:rFonts w:cs="Arial"/>
              </w:rPr>
            </w:pPr>
            <w:r w:rsidRPr="00AB0EA1">
              <w:rPr>
                <w:rFonts w:cs="Arial"/>
                <w:b/>
              </w:rPr>
              <w:t>4.5 and 4.6—author’s purpose and techniques</w:t>
            </w:r>
          </w:p>
          <w:p w14:paraId="50CB52C7" w14:textId="77777777" w:rsidR="00E250C9" w:rsidRPr="00AB0EA1" w:rsidRDefault="00E250C9" w:rsidP="00AB0EA1">
            <w:pPr>
              <w:rPr>
                <w:rFonts w:cs="Arial"/>
              </w:rPr>
            </w:pPr>
          </w:p>
        </w:tc>
        <w:tc>
          <w:tcPr>
            <w:tcW w:w="1824" w:type="pct"/>
            <w:tcBorders>
              <w:top w:val="double" w:sz="6" w:space="0" w:color="auto"/>
              <w:left w:val="single" w:sz="6" w:space="0" w:color="auto"/>
              <w:bottom w:val="double" w:sz="6" w:space="0" w:color="auto"/>
              <w:right w:val="single" w:sz="6" w:space="0" w:color="auto"/>
            </w:tcBorders>
          </w:tcPr>
          <w:p w14:paraId="233384F8" w14:textId="77777777" w:rsidR="00CD5565" w:rsidRPr="00AB0EA1" w:rsidRDefault="00CD5565" w:rsidP="002D0638">
            <w:pPr>
              <w:pStyle w:val="Word4095Null"/>
              <w:widowControl w:val="0"/>
              <w:spacing w:line="240" w:lineRule="auto"/>
              <w:rPr>
                <w:rFonts w:ascii="Arial" w:hAnsi="Arial" w:cs="Arial"/>
                <w:b/>
              </w:rPr>
            </w:pPr>
            <w:r w:rsidRPr="00AB0EA1">
              <w:rPr>
                <w:rFonts w:ascii="Arial" w:hAnsi="Arial" w:cs="Arial"/>
                <w:b/>
              </w:rPr>
              <w:t>Analyze questions, respond thoughtfully</w:t>
            </w:r>
          </w:p>
          <w:p w14:paraId="0A80EE6C" w14:textId="77777777" w:rsidR="00CD5565" w:rsidRPr="00AB0EA1" w:rsidRDefault="00CD5565" w:rsidP="0024588E">
            <w:pPr>
              <w:pStyle w:val="Word4095Null"/>
              <w:widowControl w:val="0"/>
              <w:numPr>
                <w:ilvl w:val="0"/>
                <w:numId w:val="79"/>
              </w:numPr>
              <w:spacing w:line="240" w:lineRule="auto"/>
              <w:rPr>
                <w:rFonts w:ascii="Arial" w:hAnsi="Arial" w:cs="Arial"/>
              </w:rPr>
            </w:pPr>
            <w:r w:rsidRPr="00AB0EA1">
              <w:rPr>
                <w:rFonts w:ascii="Arial" w:hAnsi="Arial" w:cs="Arial"/>
              </w:rPr>
              <w:t xml:space="preserve">Identify differences between </w:t>
            </w:r>
            <w:r w:rsidRPr="00AB0EA1">
              <w:rPr>
                <w:rFonts w:ascii="Arial" w:hAnsi="Arial" w:cs="Arial"/>
                <w:b/>
              </w:rPr>
              <w:t>infer</w:t>
            </w:r>
            <w:r w:rsidRPr="00AB0EA1">
              <w:rPr>
                <w:rFonts w:ascii="Arial" w:hAnsi="Arial" w:cs="Arial"/>
              </w:rPr>
              <w:t>ential and analytic questions.</w:t>
            </w:r>
          </w:p>
          <w:p w14:paraId="37860185" w14:textId="3116DBE4" w:rsidR="00CD5565" w:rsidRPr="00AB0EA1" w:rsidRDefault="00CD5565" w:rsidP="0024588E">
            <w:pPr>
              <w:pStyle w:val="Word4095Null"/>
              <w:widowControl w:val="0"/>
              <w:numPr>
                <w:ilvl w:val="0"/>
                <w:numId w:val="79"/>
              </w:numPr>
              <w:spacing w:line="240" w:lineRule="auto"/>
              <w:rPr>
                <w:rFonts w:ascii="Arial" w:hAnsi="Arial" w:cs="Arial"/>
              </w:rPr>
            </w:pPr>
            <w:r w:rsidRPr="00AB0EA1">
              <w:rPr>
                <w:rFonts w:ascii="Arial" w:hAnsi="Arial" w:cs="Arial"/>
              </w:rPr>
              <w:t xml:space="preserve">Ask/answer analytic and </w:t>
            </w:r>
            <w:r w:rsidRPr="00AB0EA1">
              <w:rPr>
                <w:rFonts w:ascii="Arial" w:hAnsi="Arial" w:cs="Arial"/>
                <w:b/>
              </w:rPr>
              <w:t>infer</w:t>
            </w:r>
            <w:r w:rsidRPr="00AB0EA1">
              <w:rPr>
                <w:rFonts w:ascii="Arial" w:hAnsi="Arial" w:cs="Arial"/>
              </w:rPr>
              <w:t xml:space="preserve">ential questions with </w:t>
            </w:r>
            <w:r w:rsidRPr="00AB0EA1">
              <w:rPr>
                <w:rFonts w:ascii="Arial" w:hAnsi="Arial" w:cs="Arial"/>
                <w:b/>
              </w:rPr>
              <w:t>evidence—including questions about the writer’s purpose and techniques.</w:t>
            </w:r>
          </w:p>
        </w:tc>
        <w:tc>
          <w:tcPr>
            <w:tcW w:w="2201" w:type="pct"/>
            <w:tcBorders>
              <w:top w:val="double" w:sz="6" w:space="0" w:color="auto"/>
              <w:left w:val="single" w:sz="6" w:space="0" w:color="auto"/>
              <w:bottom w:val="double" w:sz="6" w:space="0" w:color="auto"/>
              <w:right w:val="single" w:sz="6" w:space="0" w:color="auto"/>
            </w:tcBorders>
          </w:tcPr>
          <w:p w14:paraId="3539D3FF" w14:textId="77777777" w:rsidR="00CD5565" w:rsidRPr="00AB0EA1" w:rsidRDefault="00CD5565" w:rsidP="00CD5565">
            <w:pPr>
              <w:pStyle w:val="Word4095Null"/>
              <w:widowControl w:val="0"/>
              <w:spacing w:line="240" w:lineRule="auto"/>
              <w:rPr>
                <w:rFonts w:ascii="Arial" w:hAnsi="Arial" w:cs="Arial"/>
                <w:b/>
              </w:rPr>
            </w:pPr>
            <w:r w:rsidRPr="00AB0EA1">
              <w:rPr>
                <w:rFonts w:ascii="Arial" w:hAnsi="Arial" w:cs="Arial"/>
                <w:b/>
              </w:rPr>
              <w:t>Analyze questions, respond thoughtfully</w:t>
            </w:r>
          </w:p>
          <w:p w14:paraId="0686BC0D" w14:textId="77777777" w:rsidR="00CD5565" w:rsidRPr="00AB0EA1" w:rsidRDefault="00CD5565" w:rsidP="0024588E">
            <w:pPr>
              <w:pStyle w:val="Word4095Null"/>
              <w:widowControl w:val="0"/>
              <w:numPr>
                <w:ilvl w:val="0"/>
                <w:numId w:val="79"/>
              </w:numPr>
              <w:spacing w:line="240" w:lineRule="auto"/>
              <w:rPr>
                <w:rFonts w:ascii="Arial" w:hAnsi="Arial" w:cs="Arial"/>
              </w:rPr>
            </w:pPr>
            <w:r w:rsidRPr="00AB0EA1">
              <w:rPr>
                <w:rFonts w:ascii="Arial" w:hAnsi="Arial" w:cs="Arial"/>
              </w:rPr>
              <w:t xml:space="preserve">Identify differences between </w:t>
            </w:r>
            <w:r w:rsidRPr="00AB0EA1">
              <w:rPr>
                <w:rFonts w:ascii="Arial" w:hAnsi="Arial" w:cs="Arial"/>
                <w:b/>
              </w:rPr>
              <w:t>infer</w:t>
            </w:r>
            <w:r w:rsidRPr="00AB0EA1">
              <w:rPr>
                <w:rFonts w:ascii="Arial" w:hAnsi="Arial" w:cs="Arial"/>
              </w:rPr>
              <w:t>ential and analytic questions.</w:t>
            </w:r>
          </w:p>
          <w:p w14:paraId="0785E86E" w14:textId="77777777" w:rsidR="00CD5565" w:rsidRPr="00AB0EA1" w:rsidRDefault="00CD5565" w:rsidP="0024588E">
            <w:pPr>
              <w:pStyle w:val="Word4095Null"/>
              <w:widowControl w:val="0"/>
              <w:numPr>
                <w:ilvl w:val="0"/>
                <w:numId w:val="79"/>
              </w:numPr>
              <w:spacing w:line="240" w:lineRule="auto"/>
              <w:rPr>
                <w:rFonts w:ascii="Arial" w:hAnsi="Arial" w:cs="Arial"/>
              </w:rPr>
            </w:pPr>
            <w:r w:rsidRPr="00AB0EA1">
              <w:rPr>
                <w:rFonts w:ascii="Arial" w:hAnsi="Arial" w:cs="Arial"/>
              </w:rPr>
              <w:t xml:space="preserve">Ask/answer analytic and </w:t>
            </w:r>
            <w:r w:rsidRPr="00AB0EA1">
              <w:rPr>
                <w:rFonts w:ascii="Arial" w:hAnsi="Arial" w:cs="Arial"/>
                <w:b/>
              </w:rPr>
              <w:t>infer</w:t>
            </w:r>
            <w:r w:rsidRPr="00AB0EA1">
              <w:rPr>
                <w:rFonts w:ascii="Arial" w:hAnsi="Arial" w:cs="Arial"/>
              </w:rPr>
              <w:t xml:space="preserve">ential questions with </w:t>
            </w:r>
            <w:r w:rsidRPr="00AB0EA1">
              <w:rPr>
                <w:rFonts w:ascii="Arial" w:hAnsi="Arial" w:cs="Arial"/>
                <w:b/>
              </w:rPr>
              <w:t>evidence—including questions about the writer’s purpose and techniques.</w:t>
            </w:r>
          </w:p>
          <w:p w14:paraId="69C7DBFF" w14:textId="78DDC7BE" w:rsidR="00433842" w:rsidRPr="00AB0EA1" w:rsidRDefault="00433842" w:rsidP="00433842">
            <w:pPr>
              <w:pStyle w:val="Word4095Null"/>
              <w:widowControl w:val="0"/>
              <w:spacing w:line="240" w:lineRule="auto"/>
              <w:rPr>
                <w:rFonts w:ascii="Arial" w:hAnsi="Arial" w:cs="Arial"/>
              </w:rPr>
            </w:pPr>
          </w:p>
        </w:tc>
      </w:tr>
      <w:tr w:rsidR="00CD5565" w:rsidRPr="00D9155D" w14:paraId="4CA70486" w14:textId="77777777" w:rsidTr="002D0638">
        <w:trPr>
          <w:trHeight w:val="160"/>
        </w:trPr>
        <w:tc>
          <w:tcPr>
            <w:tcW w:w="975" w:type="pct"/>
            <w:tcBorders>
              <w:top w:val="double" w:sz="6" w:space="0" w:color="auto"/>
              <w:left w:val="single" w:sz="6" w:space="0" w:color="auto"/>
              <w:bottom w:val="double" w:sz="6" w:space="0" w:color="auto"/>
              <w:right w:val="single" w:sz="6" w:space="0" w:color="auto"/>
            </w:tcBorders>
          </w:tcPr>
          <w:p w14:paraId="06F21753" w14:textId="77777777" w:rsidR="00CD5565" w:rsidRPr="00AB0EA1" w:rsidRDefault="00B955A3" w:rsidP="00972931">
            <w:pPr>
              <w:rPr>
                <w:b/>
              </w:rPr>
            </w:pPr>
            <w:hyperlink r:id="rId104" w:history="1">
              <w:r w:rsidR="00CD5565" w:rsidRPr="00AB0EA1">
                <w:rPr>
                  <w:rStyle w:val="Hyperlink"/>
                  <w:b/>
                  <w:color w:val="auto"/>
                </w:rPr>
                <w:t>Word Patterns and Grammar</w:t>
              </w:r>
            </w:hyperlink>
          </w:p>
          <w:p w14:paraId="34EC4576" w14:textId="107583BA" w:rsidR="00CD5565" w:rsidRPr="00AB0EA1" w:rsidRDefault="00CD5565" w:rsidP="002D0638">
            <w:pPr>
              <w:rPr>
                <w:rFonts w:cs="Arial"/>
              </w:rPr>
            </w:pPr>
            <w:r w:rsidRPr="00AB0EA1">
              <w:t>CCSSRI.</w:t>
            </w:r>
            <w:proofErr w:type="gramStart"/>
            <w:r w:rsidRPr="00AB0EA1">
              <w:t>4.4 word</w:t>
            </w:r>
            <w:proofErr w:type="gramEnd"/>
            <w:r w:rsidRPr="00AB0EA1">
              <w:t xml:space="preserve"> structure and usage; infer from context</w:t>
            </w:r>
            <w:r w:rsidRPr="00AB0EA1">
              <w:rPr>
                <w:b/>
              </w:rPr>
              <w:t xml:space="preserve"> </w:t>
            </w:r>
          </w:p>
        </w:tc>
        <w:tc>
          <w:tcPr>
            <w:tcW w:w="1824" w:type="pct"/>
            <w:tcBorders>
              <w:top w:val="double" w:sz="6" w:space="0" w:color="auto"/>
              <w:left w:val="single" w:sz="6" w:space="0" w:color="auto"/>
              <w:bottom w:val="double" w:sz="6" w:space="0" w:color="auto"/>
              <w:right w:val="single" w:sz="6" w:space="0" w:color="auto"/>
            </w:tcBorders>
          </w:tcPr>
          <w:p w14:paraId="6731A23F" w14:textId="7B72FFD8" w:rsidR="00CD5565" w:rsidRPr="00AB0EA1" w:rsidRDefault="0050131B" w:rsidP="0024588E">
            <w:pPr>
              <w:pStyle w:val="ListParagraph"/>
              <w:widowControl w:val="0"/>
              <w:numPr>
                <w:ilvl w:val="0"/>
                <w:numId w:val="80"/>
              </w:numPr>
              <w:rPr>
                <w:rFonts w:cs="Arial"/>
              </w:rPr>
            </w:pPr>
            <w:r w:rsidRPr="00AB0EA1">
              <w:rPr>
                <w:rFonts w:cs="Arial"/>
              </w:rPr>
              <w:t xml:space="preserve">Make a pronoun </w:t>
            </w:r>
            <w:r w:rsidR="001D76A0" w:rsidRPr="00AB0EA1">
              <w:rPr>
                <w:rFonts w:cs="Arial"/>
              </w:rPr>
              <w:t xml:space="preserve">chart—including possessive pronouns.  </w:t>
            </w:r>
          </w:p>
        </w:tc>
        <w:tc>
          <w:tcPr>
            <w:tcW w:w="2201" w:type="pct"/>
            <w:tcBorders>
              <w:top w:val="double" w:sz="6" w:space="0" w:color="auto"/>
              <w:left w:val="single" w:sz="6" w:space="0" w:color="auto"/>
              <w:bottom w:val="double" w:sz="6" w:space="0" w:color="auto"/>
              <w:right w:val="single" w:sz="6" w:space="0" w:color="auto"/>
            </w:tcBorders>
          </w:tcPr>
          <w:p w14:paraId="762A37AE" w14:textId="77777777" w:rsidR="00CD5565" w:rsidRPr="00AB0EA1" w:rsidRDefault="00CD5565" w:rsidP="0024588E">
            <w:pPr>
              <w:pStyle w:val="Heading11"/>
              <w:widowControl w:val="0"/>
              <w:numPr>
                <w:ilvl w:val="0"/>
                <w:numId w:val="80"/>
              </w:numPr>
              <w:rPr>
                <w:rFonts w:cs="Arial"/>
                <w:b w:val="0"/>
                <w:sz w:val="24"/>
              </w:rPr>
            </w:pPr>
            <w:r w:rsidRPr="00AB0EA1">
              <w:rPr>
                <w:rFonts w:cs="Arial"/>
                <w:b w:val="0"/>
                <w:sz w:val="24"/>
              </w:rPr>
              <w:t>Identify/use compound words.</w:t>
            </w:r>
          </w:p>
        </w:tc>
      </w:tr>
      <w:tr w:rsidR="00E250C9" w:rsidRPr="00D9155D" w14:paraId="000B724C" w14:textId="77777777" w:rsidTr="002D0638">
        <w:trPr>
          <w:trHeight w:val="160"/>
        </w:trPr>
        <w:tc>
          <w:tcPr>
            <w:tcW w:w="975" w:type="pct"/>
            <w:tcBorders>
              <w:top w:val="double" w:sz="6" w:space="0" w:color="auto"/>
              <w:left w:val="single" w:sz="6" w:space="0" w:color="auto"/>
              <w:bottom w:val="double" w:sz="6" w:space="0" w:color="auto"/>
              <w:right w:val="single" w:sz="6" w:space="0" w:color="auto"/>
            </w:tcBorders>
          </w:tcPr>
          <w:p w14:paraId="63397AC9" w14:textId="77777777" w:rsidR="00E250C9" w:rsidRPr="00AB0EA1" w:rsidRDefault="00B955A3" w:rsidP="00D54CF8">
            <w:pPr>
              <w:rPr>
                <w:rFonts w:cs="Arial"/>
                <w:b/>
              </w:rPr>
            </w:pPr>
            <w:hyperlink r:id="rId105" w:history="1">
              <w:r w:rsidR="00E250C9" w:rsidRPr="00AB0EA1">
                <w:rPr>
                  <w:rStyle w:val="Hyperlink"/>
                  <w:rFonts w:cs="Arial"/>
                  <w:b/>
                  <w:color w:val="auto"/>
                </w:rPr>
                <w:t>Writing</w:t>
              </w:r>
            </w:hyperlink>
            <w:r w:rsidR="00E250C9" w:rsidRPr="00AB0EA1">
              <w:rPr>
                <w:rFonts w:cs="Arial"/>
                <w:b/>
              </w:rPr>
              <w:t xml:space="preserve">  </w:t>
            </w:r>
          </w:p>
          <w:p w14:paraId="2F284A56" w14:textId="77777777" w:rsidR="00E250C9" w:rsidRPr="00AB0EA1" w:rsidRDefault="00E250C9" w:rsidP="00D54CF8">
            <w:pPr>
              <w:rPr>
                <w:rFonts w:cs="Arial"/>
              </w:rPr>
            </w:pPr>
            <w:r w:rsidRPr="00AB0EA1">
              <w:rPr>
                <w:rFonts w:cs="Arial"/>
              </w:rPr>
              <w:t xml:space="preserve">Expository </w:t>
            </w:r>
          </w:p>
          <w:p w14:paraId="5DACA0D9" w14:textId="37B88C80" w:rsidR="00E250C9" w:rsidRPr="00AB0EA1" w:rsidRDefault="00E250C9" w:rsidP="00972931">
            <w:r w:rsidRPr="00AB0EA1">
              <w:rPr>
                <w:rFonts w:cs="Arial"/>
              </w:rPr>
              <w:t xml:space="preserve"> </w:t>
            </w:r>
          </w:p>
        </w:tc>
        <w:tc>
          <w:tcPr>
            <w:tcW w:w="1824" w:type="pct"/>
            <w:tcBorders>
              <w:top w:val="double" w:sz="6" w:space="0" w:color="auto"/>
              <w:left w:val="single" w:sz="6" w:space="0" w:color="auto"/>
              <w:bottom w:val="double" w:sz="6" w:space="0" w:color="auto"/>
              <w:right w:val="single" w:sz="6" w:space="0" w:color="auto"/>
            </w:tcBorders>
          </w:tcPr>
          <w:p w14:paraId="3DF2DA60" w14:textId="77777777" w:rsidR="00E250C9" w:rsidRPr="00AB0EA1" w:rsidRDefault="00E250C9" w:rsidP="0024588E">
            <w:pPr>
              <w:pStyle w:val="ListParagraph"/>
              <w:widowControl w:val="0"/>
              <w:numPr>
                <w:ilvl w:val="0"/>
                <w:numId w:val="81"/>
              </w:numPr>
              <w:rPr>
                <w:rFonts w:cs="Arial"/>
              </w:rPr>
            </w:pPr>
            <w:r w:rsidRPr="00AB0EA1">
              <w:rPr>
                <w:rFonts w:cs="Arial"/>
              </w:rPr>
              <w:t xml:space="preserve">Outline essay or report, emphasis on focus, support </w:t>
            </w:r>
          </w:p>
          <w:p w14:paraId="28B0607B" w14:textId="77777777" w:rsidR="00E250C9" w:rsidRPr="00AB0EA1" w:rsidRDefault="00E250C9" w:rsidP="00D54CF8">
            <w:pPr>
              <w:widowControl w:val="0"/>
              <w:rPr>
                <w:rFonts w:cs="Arial"/>
              </w:rPr>
            </w:pPr>
          </w:p>
          <w:p w14:paraId="11720CBA" w14:textId="77777777" w:rsidR="00E250C9" w:rsidRPr="00AB0EA1" w:rsidRDefault="00E250C9" w:rsidP="00D54CF8">
            <w:pPr>
              <w:widowControl w:val="0"/>
              <w:rPr>
                <w:rFonts w:cs="Arial"/>
              </w:rPr>
            </w:pPr>
          </w:p>
          <w:p w14:paraId="42A37BAD" w14:textId="77777777" w:rsidR="00E250C9" w:rsidRPr="00AB0EA1" w:rsidRDefault="00E250C9" w:rsidP="00E250C9">
            <w:pPr>
              <w:widowControl w:val="0"/>
              <w:rPr>
                <w:rFonts w:cs="Arial"/>
              </w:rPr>
            </w:pPr>
          </w:p>
        </w:tc>
        <w:tc>
          <w:tcPr>
            <w:tcW w:w="2201" w:type="pct"/>
            <w:tcBorders>
              <w:top w:val="double" w:sz="6" w:space="0" w:color="auto"/>
              <w:left w:val="single" w:sz="6" w:space="0" w:color="auto"/>
              <w:bottom w:val="double" w:sz="6" w:space="0" w:color="auto"/>
              <w:right w:val="single" w:sz="6" w:space="0" w:color="auto"/>
            </w:tcBorders>
          </w:tcPr>
          <w:p w14:paraId="14CC6355" w14:textId="157D3034" w:rsidR="00E250C9" w:rsidRPr="00AB0EA1" w:rsidRDefault="00E250C9" w:rsidP="0024588E">
            <w:pPr>
              <w:pStyle w:val="Heading11"/>
              <w:widowControl w:val="0"/>
              <w:numPr>
                <w:ilvl w:val="0"/>
                <w:numId w:val="80"/>
              </w:numPr>
              <w:rPr>
                <w:rFonts w:cs="Arial"/>
                <w:b w:val="0"/>
                <w:sz w:val="24"/>
              </w:rPr>
            </w:pPr>
            <w:r w:rsidRPr="00AB0EA1">
              <w:rPr>
                <w:rFonts w:cs="Arial"/>
                <w:sz w:val="24"/>
              </w:rPr>
              <w:t>Write essay or report based on outline from previous week, emphasis on focus and support and transitions</w:t>
            </w:r>
          </w:p>
        </w:tc>
      </w:tr>
      <w:bookmarkEnd w:id="0"/>
    </w:tbl>
    <w:p w14:paraId="78E718C3" w14:textId="77777777" w:rsidR="00AB0EA1" w:rsidRDefault="00AB0EA1" w:rsidP="00AB0EA1">
      <w:pPr>
        <w:outlineLvl w:val="0"/>
        <w:rPr>
          <w:b/>
        </w:rPr>
      </w:pPr>
    </w:p>
    <w:p w14:paraId="75C2C1D4" w14:textId="77777777" w:rsidR="00AB0EA1" w:rsidRPr="00446553" w:rsidRDefault="00AB0EA1"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AB0EA1" w14:paraId="7D11BC9D" w14:textId="77777777" w:rsidTr="00F67733">
        <w:tc>
          <w:tcPr>
            <w:tcW w:w="4788" w:type="dxa"/>
          </w:tcPr>
          <w:p w14:paraId="4B92D2C8" w14:textId="77777777" w:rsidR="00AB0EA1" w:rsidRDefault="00B955A3" w:rsidP="00F67733">
            <w:hyperlink r:id="rId106" w:history="1">
              <w:r w:rsidR="00AB0EA1">
                <w:rPr>
                  <w:rStyle w:val="Hyperlink"/>
                </w:rPr>
                <w:t>Analyze relationships</w:t>
              </w:r>
            </w:hyperlink>
          </w:p>
          <w:p w14:paraId="5AAD2ABB" w14:textId="77777777" w:rsidR="00AB0EA1" w:rsidRDefault="00B955A3" w:rsidP="00F67733">
            <w:hyperlink r:id="rId107" w:history="1">
              <w:r w:rsidR="00AB0EA1">
                <w:rPr>
                  <w:rStyle w:val="Strong"/>
                  <w:rFonts w:cs="Arial"/>
                  <w:color w:val="0000FF"/>
                  <w:u w:val="single"/>
                </w:rPr>
                <w:t>author's purpose and techniques</w:t>
              </w:r>
            </w:hyperlink>
          </w:p>
          <w:p w14:paraId="404D2D3D" w14:textId="77777777" w:rsidR="00AB0EA1" w:rsidRDefault="00B955A3" w:rsidP="00F67733">
            <w:hyperlink r:id="rId108" w:history="1">
              <w:r w:rsidR="00AB0EA1" w:rsidRPr="00446553">
                <w:rPr>
                  <w:rStyle w:val="Hyperlink"/>
                  <w:b/>
                  <w:bCs/>
                </w:rPr>
                <w:t>cause-effect relations</w:t>
              </w:r>
            </w:hyperlink>
            <w:r w:rsidR="00AB0EA1">
              <w:t xml:space="preserve"> </w:t>
            </w:r>
          </w:p>
          <w:p w14:paraId="6BCD46D0" w14:textId="77777777" w:rsidR="00AB0EA1" w:rsidRDefault="00AB0EA1" w:rsidP="00F67733">
            <w:r>
              <w:t xml:space="preserve"> </w:t>
            </w:r>
            <w:hyperlink r:id="rId109" w:history="1">
              <w:r w:rsidRPr="00446553">
                <w:rPr>
                  <w:rStyle w:val="Hyperlink"/>
                  <w:b/>
                  <w:bCs/>
                </w:rPr>
                <w:t>character traits</w:t>
              </w:r>
            </w:hyperlink>
            <w:r>
              <w:t xml:space="preserve"> </w:t>
            </w:r>
          </w:p>
          <w:p w14:paraId="3D22889B" w14:textId="77777777" w:rsidR="00AB0EA1" w:rsidRDefault="00AB0EA1" w:rsidP="00F67733">
            <w:r>
              <w:t xml:space="preserve"> </w:t>
            </w:r>
            <w:hyperlink r:id="rId110" w:history="1">
              <w:r>
                <w:rPr>
                  <w:rStyle w:val="Hyperlink"/>
                </w:rPr>
                <w:t>Classify</w:t>
              </w:r>
            </w:hyperlink>
            <w:r>
              <w:t xml:space="preserve"> </w:t>
            </w:r>
          </w:p>
          <w:p w14:paraId="70DF83A3" w14:textId="77777777" w:rsidR="00AB0EA1" w:rsidRDefault="00AB0EA1" w:rsidP="00F67733">
            <w:r>
              <w:t xml:space="preserve"> </w:t>
            </w:r>
            <w:hyperlink r:id="rId111" w:history="1">
              <w:r w:rsidRPr="00446553">
                <w:rPr>
                  <w:rStyle w:val="Hyperlink"/>
                  <w:b/>
                  <w:bCs/>
                </w:rPr>
                <w:t>Compare and contrast</w:t>
              </w:r>
            </w:hyperlink>
            <w:r>
              <w:t xml:space="preserve"> </w:t>
            </w:r>
          </w:p>
          <w:p w14:paraId="49CA028B" w14:textId="77777777" w:rsidR="00AB0EA1" w:rsidRDefault="00B955A3" w:rsidP="00F67733">
            <w:hyperlink r:id="rId112" w:history="1">
              <w:r w:rsidR="00AB0EA1">
                <w:rPr>
                  <w:rStyle w:val="Hyperlink"/>
                </w:rPr>
                <w:t>Comprehensive</w:t>
              </w:r>
            </w:hyperlink>
            <w:r w:rsidR="00AB0EA1">
              <w:t xml:space="preserve"> story reading guides</w:t>
            </w:r>
          </w:p>
          <w:p w14:paraId="65D071ED" w14:textId="77777777" w:rsidR="00AB0EA1" w:rsidRPr="00446553" w:rsidRDefault="00AB0EA1" w:rsidP="00F67733">
            <w:r>
              <w:rPr>
                <w:rStyle w:val="studentprojects"/>
              </w:rPr>
              <w:t xml:space="preserve"> </w:t>
            </w:r>
            <w:hyperlink r:id="rId113" w:history="1">
              <w:r>
                <w:rPr>
                  <w:rStyle w:val="Hyperlink"/>
                  <w:rFonts w:cs="Arial"/>
                  <w:b/>
                  <w:bCs/>
                </w:rPr>
                <w:t>inference</w:t>
              </w:r>
            </w:hyperlink>
          </w:p>
        </w:tc>
        <w:tc>
          <w:tcPr>
            <w:tcW w:w="4788" w:type="dxa"/>
          </w:tcPr>
          <w:p w14:paraId="08AF6C5D" w14:textId="77777777" w:rsidR="00AB0EA1" w:rsidRDefault="00B955A3" w:rsidP="00F67733">
            <w:pPr>
              <w:rPr>
                <w:rStyle w:val="style2"/>
              </w:rPr>
            </w:pPr>
            <w:hyperlink r:id="rId114" w:history="1">
              <w:r w:rsidR="00AB0EA1">
                <w:rPr>
                  <w:rStyle w:val="Hyperlink"/>
                </w:rPr>
                <w:t xml:space="preserve">Infer the meaning of a word from </w:t>
              </w:r>
              <w:r w:rsidR="00AB0EA1" w:rsidRPr="00446553">
                <w:rPr>
                  <w:rStyle w:val="Strong"/>
                  <w:color w:val="0000FF"/>
                  <w:u w:val="single"/>
                </w:rPr>
                <w:t>context</w:t>
              </w:r>
            </w:hyperlink>
          </w:p>
          <w:p w14:paraId="4CDCE867" w14:textId="77777777" w:rsidR="00AB0EA1" w:rsidRDefault="00B955A3" w:rsidP="00F67733">
            <w:pPr>
              <w:rPr>
                <w:rStyle w:val="style2"/>
              </w:rPr>
            </w:pPr>
            <w:hyperlink r:id="rId115" w:history="1">
              <w:r w:rsidR="00AB0EA1">
                <w:rPr>
                  <w:rStyle w:val="Strong"/>
                  <w:color w:val="0000FF"/>
                  <w:u w:val="single"/>
                </w:rPr>
                <w:t>main idea</w:t>
              </w:r>
            </w:hyperlink>
            <w:hyperlink r:id="rId116" w:history="1">
              <w:r w:rsidR="00AB0EA1">
                <w:rPr>
                  <w:rStyle w:val="Strong"/>
                  <w:color w:val="0000FF"/>
                  <w:u w:val="single"/>
                </w:rPr>
                <w:t xml:space="preserve"> or theme</w:t>
              </w:r>
            </w:hyperlink>
          </w:p>
          <w:p w14:paraId="51CC8F3C" w14:textId="77777777" w:rsidR="00AB0EA1" w:rsidRDefault="00B955A3" w:rsidP="00F67733">
            <w:pPr>
              <w:rPr>
                <w:rStyle w:val="Strong"/>
              </w:rPr>
            </w:pPr>
            <w:hyperlink r:id="rId117" w:history="1">
              <w:r w:rsidR="00AB0EA1" w:rsidRPr="00446553">
                <w:rPr>
                  <w:rStyle w:val="Hyperlink"/>
                  <w:b/>
                  <w:bCs/>
                </w:rPr>
                <w:t>motive</w:t>
              </w:r>
            </w:hyperlink>
          </w:p>
          <w:p w14:paraId="2F9FC624" w14:textId="77777777" w:rsidR="00AB0EA1" w:rsidRDefault="00B955A3" w:rsidP="00F67733">
            <w:hyperlink r:id="rId118" w:history="1">
              <w:r w:rsidR="00AB0EA1">
                <w:rPr>
                  <w:rStyle w:val="Strong"/>
                  <w:color w:val="0000FF"/>
                  <w:u w:val="single"/>
                </w:rPr>
                <w:t>parts of a story</w:t>
              </w:r>
            </w:hyperlink>
          </w:p>
          <w:p w14:paraId="1F8128A6" w14:textId="77777777" w:rsidR="00AB0EA1" w:rsidRDefault="00B955A3" w:rsidP="00F67733">
            <w:pPr>
              <w:outlineLvl w:val="0"/>
              <w:rPr>
                <w:rStyle w:val="style2"/>
              </w:rPr>
            </w:pPr>
            <w:hyperlink r:id="rId119" w:history="1">
              <w:r w:rsidR="00AB0EA1" w:rsidRPr="00446553">
                <w:rPr>
                  <w:rStyle w:val="Strong"/>
                  <w:color w:val="0000FF"/>
                  <w:u w:val="single"/>
                </w:rPr>
                <w:t>sequence</w:t>
              </w:r>
            </w:hyperlink>
          </w:p>
          <w:p w14:paraId="39012C6A" w14:textId="77777777" w:rsidR="00AB0EA1" w:rsidRDefault="00B955A3" w:rsidP="00F67733">
            <w:pPr>
              <w:outlineLvl w:val="0"/>
              <w:rPr>
                <w:b/>
                <w:sz w:val="28"/>
              </w:rPr>
            </w:pPr>
            <w:hyperlink r:id="rId120" w:history="1">
              <w:r w:rsidR="00AB0EA1">
                <w:rPr>
                  <w:rStyle w:val="Hyperlink"/>
                  <w:b/>
                  <w:bCs/>
                </w:rPr>
                <w:t>Summarize</w:t>
              </w:r>
            </w:hyperlink>
          </w:p>
        </w:tc>
      </w:tr>
    </w:tbl>
    <w:p w14:paraId="6CE04785" w14:textId="77777777" w:rsidR="009B50E2" w:rsidRPr="00D9155D" w:rsidRDefault="009B50E2" w:rsidP="009B50E2">
      <w:pPr>
        <w:jc w:val="center"/>
        <w:rPr>
          <w:rFonts w:cs="Arial"/>
          <w:b/>
          <w:sz w:val="28"/>
        </w:rPr>
      </w:pPr>
    </w:p>
    <w:p w14:paraId="4853EA4E" w14:textId="77777777" w:rsidR="00AB0EA1" w:rsidRDefault="00AB0EA1" w:rsidP="009B50E2">
      <w:pPr>
        <w:jc w:val="center"/>
        <w:rPr>
          <w:rFonts w:cs="Arial"/>
          <w:b/>
          <w:sz w:val="28"/>
        </w:rPr>
      </w:pPr>
    </w:p>
    <w:p w14:paraId="56507AF1" w14:textId="77777777" w:rsidR="00AB0EA1" w:rsidRDefault="00AB0EA1" w:rsidP="009B50E2">
      <w:pPr>
        <w:jc w:val="center"/>
        <w:rPr>
          <w:rFonts w:cs="Arial"/>
          <w:b/>
          <w:sz w:val="28"/>
        </w:rPr>
      </w:pPr>
    </w:p>
    <w:p w14:paraId="31B9F116" w14:textId="77777777" w:rsidR="00AB0EA1" w:rsidRDefault="00AB0EA1">
      <w:pPr>
        <w:rPr>
          <w:rFonts w:cs="Arial"/>
          <w:b/>
          <w:sz w:val="28"/>
        </w:rPr>
      </w:pPr>
      <w:r>
        <w:rPr>
          <w:rFonts w:cs="Arial"/>
          <w:b/>
          <w:sz w:val="28"/>
        </w:rPr>
        <w:br w:type="page"/>
      </w:r>
    </w:p>
    <w:p w14:paraId="688949C3" w14:textId="54ADFC6E" w:rsidR="00AB0EA1" w:rsidRDefault="00AB0EA1" w:rsidP="002B396D">
      <w:pPr>
        <w:jc w:val="center"/>
        <w:outlineLvl w:val="0"/>
        <w:rPr>
          <w:rFonts w:cs="Arial"/>
          <w:b/>
          <w:sz w:val="28"/>
        </w:rPr>
      </w:pPr>
      <w:r w:rsidRPr="00D9155D">
        <w:rPr>
          <w:rFonts w:cs="Arial"/>
          <w:b/>
          <w:sz w:val="28"/>
        </w:rPr>
        <w:lastRenderedPageBreak/>
        <w:t>Fourth Grade:     THIRD QUARTER Learning Priorities Weeks 27-28</w:t>
      </w:r>
    </w:p>
    <w:p w14:paraId="5FFDB5F7" w14:textId="77777777" w:rsidR="00AB0EA1" w:rsidRDefault="00AB0EA1" w:rsidP="00AB0EA1">
      <w:pPr>
        <w:widowControl w:val="0"/>
        <w:autoSpaceDE w:val="0"/>
        <w:autoSpaceDN w:val="0"/>
        <w:adjustRightInd w:val="0"/>
        <w:ind w:right="18"/>
        <w:jc w:val="center"/>
        <w:outlineLvl w:val="0"/>
        <w:rPr>
          <w:b/>
          <w:sz w:val="28"/>
        </w:rPr>
      </w:pPr>
      <w:r>
        <w:rPr>
          <w:b/>
          <w:sz w:val="28"/>
        </w:rPr>
        <w:t>NONFICTION LITERACY IN</w:t>
      </w:r>
    </w:p>
    <w:p w14:paraId="233AC157" w14:textId="77777777" w:rsidR="00AB0EA1" w:rsidRDefault="00AB0EA1" w:rsidP="00AB0EA1">
      <w:pPr>
        <w:widowControl w:val="0"/>
        <w:autoSpaceDE w:val="0"/>
        <w:autoSpaceDN w:val="0"/>
        <w:adjustRightInd w:val="0"/>
        <w:ind w:right="18"/>
        <w:jc w:val="center"/>
        <w:outlineLvl w:val="0"/>
        <w:rPr>
          <w:b/>
          <w:sz w:val="28"/>
        </w:rPr>
      </w:pPr>
      <w:r>
        <w:rPr>
          <w:b/>
          <w:sz w:val="28"/>
        </w:rPr>
        <w:t>SCIENCE AND SOCIAL SCIENCE</w:t>
      </w:r>
    </w:p>
    <w:p w14:paraId="21CA11D8" w14:textId="77777777" w:rsidR="00AB0EA1" w:rsidRPr="00D9155D" w:rsidRDefault="00AB0EA1" w:rsidP="00AB0EA1">
      <w:pPr>
        <w:jc w:val="center"/>
        <w:rPr>
          <w:rFonts w:cs="Arial"/>
          <w:b/>
          <w:sz w:val="28"/>
        </w:rPr>
      </w:pPr>
    </w:p>
    <w:tbl>
      <w:tblPr>
        <w:tblW w:w="4988" w:type="pct"/>
        <w:tblInd w:w="-10" w:type="dxa"/>
        <w:tblCellMar>
          <w:left w:w="80" w:type="dxa"/>
          <w:right w:w="80" w:type="dxa"/>
        </w:tblCellMar>
        <w:tblLook w:val="0000" w:firstRow="0" w:lastRow="0" w:firstColumn="0" w:lastColumn="0" w:noHBand="0" w:noVBand="0"/>
      </w:tblPr>
      <w:tblGrid>
        <w:gridCol w:w="1851"/>
        <w:gridCol w:w="3465"/>
        <w:gridCol w:w="4181"/>
      </w:tblGrid>
      <w:tr w:rsidR="00AB0EA1" w:rsidRPr="00D9155D" w14:paraId="2BD0D431" w14:textId="77777777" w:rsidTr="00F67733">
        <w:trPr>
          <w:cantSplit/>
          <w:trHeight w:val="200"/>
          <w:tblHeader/>
        </w:trPr>
        <w:tc>
          <w:tcPr>
            <w:tcW w:w="975" w:type="pct"/>
            <w:tcBorders>
              <w:top w:val="single" w:sz="6" w:space="0" w:color="auto"/>
              <w:left w:val="single" w:sz="6" w:space="0" w:color="auto"/>
              <w:bottom w:val="single" w:sz="6" w:space="0" w:color="auto"/>
              <w:right w:val="single" w:sz="6" w:space="0" w:color="auto"/>
            </w:tcBorders>
          </w:tcPr>
          <w:p w14:paraId="601B5BB7" w14:textId="77777777" w:rsidR="00AB0EA1" w:rsidRPr="00AB0EA1" w:rsidRDefault="00AB0EA1" w:rsidP="00F67733">
            <w:pPr>
              <w:rPr>
                <w:rFonts w:cs="Arial"/>
                <w:b/>
              </w:rPr>
            </w:pPr>
          </w:p>
        </w:tc>
        <w:tc>
          <w:tcPr>
            <w:tcW w:w="1824" w:type="pct"/>
            <w:tcBorders>
              <w:top w:val="single" w:sz="6" w:space="0" w:color="auto"/>
              <w:left w:val="single" w:sz="6" w:space="0" w:color="auto"/>
              <w:bottom w:val="single" w:sz="6" w:space="0" w:color="auto"/>
              <w:right w:val="single" w:sz="6" w:space="0" w:color="auto"/>
            </w:tcBorders>
          </w:tcPr>
          <w:p w14:paraId="149A69EE" w14:textId="253B54FE" w:rsidR="00AB0EA1" w:rsidRPr="00AB0EA1" w:rsidRDefault="00AB0EA1" w:rsidP="00F67733">
            <w:pPr>
              <w:pStyle w:val="Footer"/>
              <w:tabs>
                <w:tab w:val="left" w:pos="720"/>
              </w:tabs>
              <w:rPr>
                <w:rFonts w:cs="Arial"/>
                <w:b/>
              </w:rPr>
            </w:pPr>
            <w:r w:rsidRPr="00AB0EA1">
              <w:rPr>
                <w:rFonts w:cs="Arial"/>
                <w:b/>
              </w:rPr>
              <w:t xml:space="preserve">Week of </w:t>
            </w:r>
            <w:r w:rsidR="00481824">
              <w:rPr>
                <w:rFonts w:cs="Arial"/>
                <w:b/>
              </w:rPr>
              <w:t>March 20</w:t>
            </w:r>
          </w:p>
        </w:tc>
        <w:tc>
          <w:tcPr>
            <w:tcW w:w="2201" w:type="pct"/>
            <w:tcBorders>
              <w:top w:val="single" w:sz="6" w:space="0" w:color="auto"/>
              <w:left w:val="single" w:sz="6" w:space="0" w:color="auto"/>
              <w:bottom w:val="single" w:sz="6" w:space="0" w:color="auto"/>
              <w:right w:val="single" w:sz="6" w:space="0" w:color="auto"/>
            </w:tcBorders>
          </w:tcPr>
          <w:p w14:paraId="02DE78E6" w14:textId="0A561FF7" w:rsidR="00AB0EA1" w:rsidRPr="00AB0EA1" w:rsidRDefault="00AB0EA1" w:rsidP="00F67733">
            <w:pPr>
              <w:rPr>
                <w:rFonts w:cs="Arial"/>
                <w:b/>
              </w:rPr>
            </w:pPr>
            <w:r w:rsidRPr="00AB0EA1">
              <w:rPr>
                <w:rFonts w:cs="Arial"/>
                <w:b/>
              </w:rPr>
              <w:t xml:space="preserve">Week of </w:t>
            </w:r>
            <w:r w:rsidR="00481824">
              <w:rPr>
                <w:rFonts w:cs="Arial"/>
                <w:b/>
              </w:rPr>
              <w:t>March 27</w:t>
            </w:r>
          </w:p>
        </w:tc>
      </w:tr>
      <w:tr w:rsidR="00AB0EA1" w:rsidRPr="00D9155D" w14:paraId="5A9999F2" w14:textId="77777777" w:rsidTr="00F67733">
        <w:trPr>
          <w:trHeight w:val="160"/>
        </w:trPr>
        <w:tc>
          <w:tcPr>
            <w:tcW w:w="975" w:type="pct"/>
            <w:tcBorders>
              <w:top w:val="double" w:sz="6" w:space="0" w:color="auto"/>
              <w:left w:val="single" w:sz="6" w:space="0" w:color="auto"/>
              <w:bottom w:val="single" w:sz="6" w:space="0" w:color="auto"/>
              <w:right w:val="single" w:sz="6" w:space="0" w:color="auto"/>
            </w:tcBorders>
          </w:tcPr>
          <w:p w14:paraId="41565E1C" w14:textId="77777777" w:rsidR="00AB0EA1" w:rsidRPr="00AB0EA1" w:rsidRDefault="00AB0EA1" w:rsidP="00F67733">
            <w:pPr>
              <w:jc w:val="center"/>
            </w:pPr>
            <w:r w:rsidRPr="00AB0EA1">
              <w:rPr>
                <w:b/>
              </w:rPr>
              <w:t>Nonfiction Sources</w:t>
            </w:r>
          </w:p>
        </w:tc>
        <w:tc>
          <w:tcPr>
            <w:tcW w:w="1824" w:type="pct"/>
            <w:tcBorders>
              <w:top w:val="double" w:sz="6" w:space="0" w:color="auto"/>
              <w:left w:val="single" w:sz="6" w:space="0" w:color="auto"/>
              <w:bottom w:val="single" w:sz="6" w:space="0" w:color="auto"/>
              <w:right w:val="single" w:sz="6" w:space="0" w:color="auto"/>
            </w:tcBorders>
          </w:tcPr>
          <w:p w14:paraId="2C7B54E6" w14:textId="61782BD4" w:rsidR="00AB0EA1" w:rsidRPr="0070102B" w:rsidRDefault="00AB0EA1" w:rsidP="0070102B">
            <w:pPr>
              <w:tabs>
                <w:tab w:val="left" w:pos="90"/>
              </w:tabs>
              <w:jc w:val="center"/>
            </w:pPr>
            <w:r w:rsidRPr="00AB0EA1">
              <w:t>__ topic/trade book _ biography</w:t>
            </w:r>
            <w:r w:rsidR="0070102B">
              <w:t xml:space="preserve"> </w:t>
            </w:r>
            <w:r w:rsidRPr="00AB0EA1">
              <w:t>_ history __article _</w:t>
            </w:r>
            <w:proofErr w:type="gramStart"/>
            <w:r w:rsidRPr="00AB0EA1">
              <w:t>video  _</w:t>
            </w:r>
            <w:proofErr w:type="gramEnd"/>
            <w:r w:rsidRPr="00AB0EA1">
              <w:t>_textbook  _museum exhibit  _reference source</w:t>
            </w:r>
          </w:p>
        </w:tc>
        <w:tc>
          <w:tcPr>
            <w:tcW w:w="2201" w:type="pct"/>
            <w:tcBorders>
              <w:top w:val="double" w:sz="6" w:space="0" w:color="auto"/>
              <w:left w:val="single" w:sz="6" w:space="0" w:color="auto"/>
              <w:bottom w:val="single" w:sz="6" w:space="0" w:color="auto"/>
              <w:right w:val="single" w:sz="6" w:space="0" w:color="auto"/>
            </w:tcBorders>
          </w:tcPr>
          <w:p w14:paraId="1274C25D" w14:textId="77777777" w:rsidR="00AB0EA1" w:rsidRPr="00AB0EA1" w:rsidRDefault="00AB0EA1" w:rsidP="00F67733">
            <w:pPr>
              <w:tabs>
                <w:tab w:val="left" w:pos="90"/>
              </w:tabs>
              <w:jc w:val="center"/>
            </w:pPr>
            <w:r w:rsidRPr="00AB0EA1">
              <w:t>__ topic/trade book _ biography</w:t>
            </w:r>
          </w:p>
          <w:p w14:paraId="24513637" w14:textId="77777777" w:rsidR="00AB0EA1" w:rsidRPr="00AB0EA1" w:rsidRDefault="00AB0EA1" w:rsidP="00F67733">
            <w:pPr>
              <w:jc w:val="center"/>
              <w:rPr>
                <w:rFonts w:cs="Arial"/>
              </w:rPr>
            </w:pPr>
            <w:r w:rsidRPr="00AB0EA1">
              <w:t>_ history __article _</w:t>
            </w:r>
            <w:proofErr w:type="gramStart"/>
            <w:r w:rsidRPr="00AB0EA1">
              <w:t>video  _</w:t>
            </w:r>
            <w:proofErr w:type="gramEnd"/>
            <w:r w:rsidRPr="00AB0EA1">
              <w:t>_textbook  _museum exhibit  _reference source</w:t>
            </w:r>
          </w:p>
        </w:tc>
      </w:tr>
      <w:tr w:rsidR="00AB0EA1" w:rsidRPr="00D9155D" w14:paraId="106E2570" w14:textId="77777777" w:rsidTr="00F67733">
        <w:trPr>
          <w:trHeight w:val="160"/>
        </w:trPr>
        <w:tc>
          <w:tcPr>
            <w:tcW w:w="975" w:type="pct"/>
            <w:tcBorders>
              <w:top w:val="double" w:sz="6" w:space="0" w:color="auto"/>
              <w:left w:val="single" w:sz="6" w:space="0" w:color="auto"/>
              <w:bottom w:val="single" w:sz="6" w:space="0" w:color="auto"/>
              <w:right w:val="single" w:sz="6" w:space="0" w:color="auto"/>
            </w:tcBorders>
          </w:tcPr>
          <w:p w14:paraId="51B3BB12" w14:textId="77777777" w:rsidR="00AB0EA1" w:rsidRPr="00AB0EA1" w:rsidRDefault="00B955A3" w:rsidP="00F67733">
            <w:pPr>
              <w:rPr>
                <w:rStyle w:val="Hyperlink"/>
                <w:rFonts w:cs="Arial"/>
                <w:b/>
                <w:color w:val="auto"/>
                <w:u w:val="none"/>
                <w:lang w:bidi="x-none"/>
              </w:rPr>
            </w:pPr>
            <w:hyperlink r:id="rId121" w:history="1">
              <w:r w:rsidR="00AB0EA1" w:rsidRPr="00AB0EA1">
                <w:rPr>
                  <w:rStyle w:val="Hyperlink"/>
                  <w:rFonts w:cs="Arial"/>
                  <w:b/>
                  <w:color w:val="auto"/>
                  <w:lang w:bidi="x-none"/>
                </w:rPr>
                <w:t>Science</w:t>
              </w:r>
            </w:hyperlink>
            <w:r w:rsidR="00AB0EA1" w:rsidRPr="00AB0EA1">
              <w:rPr>
                <w:rStyle w:val="Hyperlink"/>
                <w:rFonts w:cs="Arial"/>
                <w:b/>
                <w:color w:val="auto"/>
                <w:u w:val="none"/>
                <w:lang w:bidi="x-none"/>
              </w:rPr>
              <w:t xml:space="preserve"> and</w:t>
            </w:r>
          </w:p>
          <w:p w14:paraId="771C796D" w14:textId="77777777" w:rsidR="00AB0EA1" w:rsidRPr="00AB0EA1" w:rsidRDefault="00B955A3" w:rsidP="00F67733">
            <w:pPr>
              <w:rPr>
                <w:rStyle w:val="Hyperlink"/>
                <w:rFonts w:cs="Arial"/>
                <w:b/>
                <w:color w:val="auto"/>
                <w:lang w:bidi="x-none"/>
              </w:rPr>
            </w:pPr>
            <w:hyperlink r:id="rId122" w:history="1">
              <w:r w:rsidR="00AB0EA1" w:rsidRPr="00AB0EA1">
                <w:rPr>
                  <w:rStyle w:val="Hyperlink"/>
                  <w:rFonts w:cs="Arial"/>
                  <w:b/>
                  <w:color w:val="auto"/>
                  <w:lang w:bidi="x-none"/>
                </w:rPr>
                <w:t>Social Science</w:t>
              </w:r>
            </w:hyperlink>
          </w:p>
          <w:p w14:paraId="1A6B4D46" w14:textId="77777777" w:rsidR="00AB0EA1" w:rsidRPr="00AB0EA1" w:rsidRDefault="00AB0EA1" w:rsidP="00F67733">
            <w:pPr>
              <w:rPr>
                <w:rFonts w:cs="Arial"/>
                <w:b/>
              </w:rPr>
            </w:pPr>
            <w:r w:rsidRPr="00AB0EA1">
              <w:rPr>
                <w:rFonts w:cs="Arial"/>
                <w:b/>
              </w:rPr>
              <w:t>DEVELOP NONFICTION LITERACY</w:t>
            </w:r>
          </w:p>
          <w:p w14:paraId="218047E1" w14:textId="77777777" w:rsidR="00AB0EA1" w:rsidRPr="00AB0EA1" w:rsidRDefault="00AB0EA1" w:rsidP="00F67733">
            <w:pPr>
              <w:rPr>
                <w:rFonts w:cs="Arial"/>
              </w:rPr>
            </w:pPr>
            <w:r w:rsidRPr="00AB0EA1">
              <w:rPr>
                <w:rFonts w:cs="Arial"/>
              </w:rPr>
              <w:t>CCSSR4.5 and 2</w:t>
            </w:r>
          </w:p>
          <w:p w14:paraId="51524739" w14:textId="77777777" w:rsidR="00AB0EA1" w:rsidRPr="00AB0EA1" w:rsidRDefault="00AB0EA1" w:rsidP="00F67733">
            <w:pPr>
              <w:tabs>
                <w:tab w:val="left" w:pos="90"/>
              </w:tabs>
            </w:pPr>
          </w:p>
          <w:p w14:paraId="5C83304B" w14:textId="77777777" w:rsidR="00AB0EA1" w:rsidRPr="00AB0EA1" w:rsidRDefault="00AB0EA1" w:rsidP="00F67733">
            <w:pPr>
              <w:rPr>
                <w:rFonts w:cs="Arial"/>
              </w:rPr>
            </w:pPr>
          </w:p>
        </w:tc>
        <w:tc>
          <w:tcPr>
            <w:tcW w:w="1824" w:type="pct"/>
            <w:tcBorders>
              <w:top w:val="double" w:sz="6" w:space="0" w:color="auto"/>
              <w:left w:val="single" w:sz="6" w:space="0" w:color="auto"/>
              <w:bottom w:val="single" w:sz="6" w:space="0" w:color="auto"/>
              <w:right w:val="single" w:sz="6" w:space="0" w:color="auto"/>
            </w:tcBorders>
          </w:tcPr>
          <w:p w14:paraId="2FE09E3D" w14:textId="77777777" w:rsidR="00AB0EA1" w:rsidRPr="00AB0EA1" w:rsidRDefault="00AB0EA1" w:rsidP="0024588E">
            <w:pPr>
              <w:pStyle w:val="ListParagraph"/>
              <w:numPr>
                <w:ilvl w:val="0"/>
                <w:numId w:val="80"/>
              </w:numPr>
              <w:rPr>
                <w:rFonts w:cs="Arial"/>
              </w:rPr>
            </w:pPr>
            <w:r w:rsidRPr="00AB0EA1">
              <w:rPr>
                <w:rFonts w:cs="Arial"/>
              </w:rPr>
              <w:t xml:space="preserve">Combine ideas and information from two texts or one text and a video to answer a focus question. </w:t>
            </w:r>
          </w:p>
          <w:p w14:paraId="572360B4" w14:textId="77777777" w:rsidR="00AB0EA1" w:rsidRPr="00AB0EA1" w:rsidRDefault="00AB0EA1" w:rsidP="0024588E">
            <w:pPr>
              <w:pStyle w:val="ListParagraph"/>
              <w:numPr>
                <w:ilvl w:val="0"/>
                <w:numId w:val="80"/>
              </w:numPr>
              <w:rPr>
                <w:rFonts w:cs="Arial"/>
              </w:rPr>
            </w:pPr>
            <w:r w:rsidRPr="00AB0EA1">
              <w:rPr>
                <w:rFonts w:cs="Arial"/>
                <w:i/>
              </w:rPr>
              <w:t>How do you figure out which information and ideas are important when you read nonfiction?</w:t>
            </w:r>
          </w:p>
          <w:p w14:paraId="0341AB5E" w14:textId="77777777" w:rsidR="00AB0EA1" w:rsidRPr="00AB0EA1" w:rsidRDefault="00AB0EA1" w:rsidP="0024588E">
            <w:pPr>
              <w:pStyle w:val="ListParagraph"/>
              <w:numPr>
                <w:ilvl w:val="0"/>
                <w:numId w:val="80"/>
              </w:numPr>
              <w:rPr>
                <w:rFonts w:cs="Arial"/>
              </w:rPr>
            </w:pPr>
            <w:r w:rsidRPr="00AB0EA1">
              <w:rPr>
                <w:rFonts w:cs="Arial"/>
                <w:i/>
              </w:rPr>
              <w:t xml:space="preserve">How do you use text features to locate ideas and information? </w:t>
            </w:r>
          </w:p>
        </w:tc>
        <w:tc>
          <w:tcPr>
            <w:tcW w:w="2201" w:type="pct"/>
            <w:tcBorders>
              <w:top w:val="double" w:sz="6" w:space="0" w:color="auto"/>
              <w:left w:val="single" w:sz="6" w:space="0" w:color="auto"/>
              <w:bottom w:val="single" w:sz="6" w:space="0" w:color="auto"/>
              <w:right w:val="single" w:sz="6" w:space="0" w:color="auto"/>
            </w:tcBorders>
          </w:tcPr>
          <w:p w14:paraId="0957DDB0" w14:textId="77777777" w:rsidR="00AB0EA1" w:rsidRPr="00AB0EA1" w:rsidRDefault="00AB0EA1" w:rsidP="0024588E">
            <w:pPr>
              <w:pStyle w:val="ListParagraph"/>
              <w:numPr>
                <w:ilvl w:val="0"/>
                <w:numId w:val="80"/>
              </w:numPr>
              <w:rPr>
                <w:rFonts w:cs="Arial"/>
              </w:rPr>
            </w:pPr>
            <w:r w:rsidRPr="00AB0EA1">
              <w:rPr>
                <w:rFonts w:cs="Arial"/>
              </w:rPr>
              <w:t xml:space="preserve">Combine ideas and information from two texts or one text and a video to answer a focus question. </w:t>
            </w:r>
          </w:p>
          <w:p w14:paraId="0AE066AF" w14:textId="77777777" w:rsidR="00AB0EA1" w:rsidRPr="00AB0EA1" w:rsidRDefault="00AB0EA1" w:rsidP="0024588E">
            <w:pPr>
              <w:pStyle w:val="ListParagraph"/>
              <w:numPr>
                <w:ilvl w:val="0"/>
                <w:numId w:val="80"/>
              </w:numPr>
              <w:rPr>
                <w:rFonts w:cs="Arial"/>
              </w:rPr>
            </w:pPr>
            <w:r w:rsidRPr="00AB0EA1">
              <w:rPr>
                <w:rFonts w:cs="Arial"/>
                <w:i/>
              </w:rPr>
              <w:t>How do you figure out which information and ideas are important when you read nonfiction?</w:t>
            </w:r>
          </w:p>
          <w:p w14:paraId="5DD00574" w14:textId="77777777" w:rsidR="00AB0EA1" w:rsidRPr="00AB0EA1" w:rsidRDefault="00AB0EA1" w:rsidP="0024588E">
            <w:pPr>
              <w:pStyle w:val="ListParagraph"/>
              <w:numPr>
                <w:ilvl w:val="0"/>
                <w:numId w:val="80"/>
              </w:numPr>
              <w:rPr>
                <w:rFonts w:cs="Arial"/>
              </w:rPr>
            </w:pPr>
            <w:r w:rsidRPr="00AB0EA1">
              <w:rPr>
                <w:rFonts w:cs="Arial"/>
                <w:i/>
              </w:rPr>
              <w:t>How do you use text features to locate ideas and information?</w:t>
            </w:r>
          </w:p>
        </w:tc>
      </w:tr>
    </w:tbl>
    <w:p w14:paraId="42D8861D" w14:textId="77777777" w:rsidR="00AB0EA1" w:rsidRDefault="00AB0EA1" w:rsidP="00AB0EA1">
      <w:pPr>
        <w:jc w:val="center"/>
        <w:rPr>
          <w:rFonts w:cs="Arial"/>
          <w:b/>
          <w:sz w:val="28"/>
        </w:rPr>
      </w:pPr>
    </w:p>
    <w:p w14:paraId="19A93EC3" w14:textId="77777777" w:rsidR="00AB0EA1" w:rsidRDefault="00AB0EA1" w:rsidP="00AB0EA1">
      <w:pPr>
        <w:jc w:val="center"/>
        <w:outlineLvl w:val="0"/>
        <w:rPr>
          <w:sz w:val="16"/>
          <w:szCs w:val="16"/>
        </w:rPr>
      </w:pPr>
      <w:r w:rsidRPr="00EB0C69">
        <w:rPr>
          <w:rStyle w:val="style180"/>
          <w:bCs/>
          <w:sz w:val="28"/>
          <w:szCs w:val="28"/>
        </w:rPr>
        <w:t>Nonfiction</w:t>
      </w:r>
      <w:r w:rsidRPr="00EB0C69">
        <w:rPr>
          <w:sz w:val="28"/>
          <w:szCs w:val="28"/>
        </w:rPr>
        <w:t xml:space="preserve">  </w:t>
      </w:r>
      <w:hyperlink r:id="rId123" w:history="1">
        <w:r w:rsidRPr="00EB0C69">
          <w:rPr>
            <w:rStyle w:val="Hyperlink"/>
            <w:sz w:val="28"/>
            <w:szCs w:val="28"/>
          </w:rPr>
          <w:t>Guides</w:t>
        </w:r>
      </w:hyperlink>
      <w:r w:rsidRPr="00EB0C69">
        <w:rPr>
          <w:sz w:val="28"/>
          <w:szCs w:val="28"/>
        </w:rPr>
        <w:t>     </w:t>
      </w:r>
      <w:hyperlink r:id="rId124" w:history="1">
        <w:r w:rsidRPr="00EB0C69">
          <w:rPr>
            <w:rStyle w:val="Hyperlink"/>
            <w:sz w:val="28"/>
            <w:szCs w:val="28"/>
          </w:rPr>
          <w:t>Assessments</w:t>
        </w:r>
      </w:hyperlink>
      <w:r w:rsidRPr="00EB0C69">
        <w:rPr>
          <w:sz w:val="28"/>
          <w:szCs w:val="28"/>
        </w:rPr>
        <w:t> </w:t>
      </w:r>
    </w:p>
    <w:p w14:paraId="0CD96C2D" w14:textId="77777777" w:rsidR="00AB0EA1" w:rsidRDefault="00AB0EA1" w:rsidP="00AB0EA1">
      <w:pPr>
        <w:jc w:val="center"/>
        <w:outlineLvl w:val="0"/>
        <w:rPr>
          <w:sz w:val="16"/>
          <w:szCs w:val="16"/>
        </w:rPr>
      </w:pPr>
    </w:p>
    <w:p w14:paraId="47C2DD1B" w14:textId="0C17A9B5" w:rsidR="00AB0EA1" w:rsidRPr="00D9155D" w:rsidRDefault="00AB0EA1" w:rsidP="002B396D">
      <w:pPr>
        <w:jc w:val="center"/>
        <w:outlineLvl w:val="0"/>
        <w:rPr>
          <w:rFonts w:cs="Arial"/>
          <w:b/>
          <w:sz w:val="28"/>
        </w:rPr>
      </w:pPr>
      <w:r>
        <w:rPr>
          <w:rStyle w:val="Strong"/>
        </w:rPr>
        <w:t xml:space="preserve">PARCC/NWEA Guiding Questions </w:t>
      </w:r>
      <w:r>
        <w:rPr>
          <w:rStyle w:val="style288"/>
        </w:rPr>
        <w:t> </w:t>
      </w:r>
      <w:hyperlink r:id="rId125" w:history="1">
        <w:r>
          <w:rPr>
            <w:rStyle w:val="Hyperlink"/>
          </w:rPr>
          <w:t>nonfiction</w:t>
        </w:r>
      </w:hyperlink>
      <w:r>
        <w:rPr>
          <w:rStyle w:val="style288"/>
        </w:rPr>
        <w:t>  </w:t>
      </w:r>
    </w:p>
    <w:p w14:paraId="73249E51" w14:textId="05F43D93" w:rsidR="009B50E2" w:rsidRDefault="00AB0EA1" w:rsidP="002B396D">
      <w:pPr>
        <w:jc w:val="center"/>
        <w:outlineLvl w:val="0"/>
        <w:rPr>
          <w:rFonts w:cs="Arial"/>
          <w:b/>
          <w:sz w:val="28"/>
        </w:rPr>
      </w:pPr>
      <w:r w:rsidRPr="00D9155D">
        <w:rPr>
          <w:rFonts w:cs="Arial"/>
          <w:b/>
          <w:sz w:val="28"/>
        </w:rPr>
        <w:br w:type="page"/>
      </w:r>
      <w:r w:rsidR="009B50E2" w:rsidRPr="00D9155D">
        <w:rPr>
          <w:rFonts w:cs="Arial"/>
          <w:b/>
          <w:sz w:val="28"/>
        </w:rPr>
        <w:lastRenderedPageBreak/>
        <w:t xml:space="preserve">Fourth Grade:     THIRD QUARTER Learning Priorities </w:t>
      </w:r>
      <w:r w:rsidR="00456F7D" w:rsidRPr="00D9155D">
        <w:rPr>
          <w:rFonts w:cs="Arial"/>
          <w:b/>
          <w:sz w:val="28"/>
        </w:rPr>
        <w:t>Week 29</w:t>
      </w:r>
    </w:p>
    <w:p w14:paraId="56F925CA" w14:textId="2F2B9432" w:rsidR="00AB0EA1" w:rsidRPr="00D9155D" w:rsidRDefault="00AB0EA1" w:rsidP="002B396D">
      <w:pPr>
        <w:jc w:val="center"/>
        <w:outlineLvl w:val="0"/>
        <w:rPr>
          <w:rFonts w:cs="Arial"/>
          <w:b/>
          <w:sz w:val="28"/>
        </w:rPr>
      </w:pPr>
      <w:r>
        <w:rPr>
          <w:rFonts w:cs="Arial"/>
          <w:b/>
          <w:sz w:val="28"/>
        </w:rPr>
        <w:t>LITERATURE</w:t>
      </w:r>
    </w:p>
    <w:p w14:paraId="5EDA83EF" w14:textId="77777777" w:rsidR="009B50E2" w:rsidRPr="00D9155D" w:rsidRDefault="009B50E2" w:rsidP="009B50E2">
      <w:pPr>
        <w:jc w:val="center"/>
        <w:rPr>
          <w:rFonts w:cs="Arial"/>
          <w:b/>
          <w:sz w:val="28"/>
        </w:rPr>
      </w:pPr>
    </w:p>
    <w:tbl>
      <w:tblPr>
        <w:tblW w:w="4627" w:type="pct"/>
        <w:tblCellMar>
          <w:left w:w="80" w:type="dxa"/>
          <w:right w:w="80" w:type="dxa"/>
        </w:tblCellMar>
        <w:tblLook w:val="0000" w:firstRow="0" w:lastRow="0" w:firstColumn="0" w:lastColumn="0" w:noHBand="0" w:noVBand="0"/>
      </w:tblPr>
      <w:tblGrid>
        <w:gridCol w:w="3459"/>
        <w:gridCol w:w="5351"/>
      </w:tblGrid>
      <w:tr w:rsidR="009B50E2" w:rsidRPr="00D9155D" w14:paraId="5B494E3A" w14:textId="77777777" w:rsidTr="002B3873">
        <w:trPr>
          <w:cantSplit/>
          <w:trHeight w:val="200"/>
          <w:tblHeader/>
        </w:trPr>
        <w:tc>
          <w:tcPr>
            <w:tcW w:w="1963" w:type="pct"/>
            <w:tcBorders>
              <w:top w:val="single" w:sz="6" w:space="0" w:color="auto"/>
              <w:left w:val="single" w:sz="6" w:space="0" w:color="auto"/>
              <w:bottom w:val="single" w:sz="6" w:space="0" w:color="auto"/>
              <w:right w:val="single" w:sz="6" w:space="0" w:color="auto"/>
            </w:tcBorders>
          </w:tcPr>
          <w:p w14:paraId="00044111" w14:textId="77777777" w:rsidR="009B50E2" w:rsidRPr="00AB0EA1" w:rsidRDefault="009B50E2" w:rsidP="002D0638">
            <w:pPr>
              <w:rPr>
                <w:rFonts w:cs="Arial"/>
                <w:b/>
              </w:rPr>
            </w:pPr>
          </w:p>
        </w:tc>
        <w:tc>
          <w:tcPr>
            <w:tcW w:w="3037" w:type="pct"/>
            <w:tcBorders>
              <w:top w:val="single" w:sz="6" w:space="0" w:color="auto"/>
              <w:left w:val="single" w:sz="6" w:space="0" w:color="auto"/>
              <w:bottom w:val="single" w:sz="6" w:space="0" w:color="auto"/>
              <w:right w:val="single" w:sz="6" w:space="0" w:color="auto"/>
            </w:tcBorders>
          </w:tcPr>
          <w:p w14:paraId="3E40E977" w14:textId="6BAB1C90" w:rsidR="009B50E2" w:rsidRPr="00AB0EA1" w:rsidRDefault="005E0368" w:rsidP="002D0638">
            <w:pPr>
              <w:rPr>
                <w:rFonts w:cs="Arial"/>
                <w:b/>
              </w:rPr>
            </w:pPr>
            <w:r w:rsidRPr="00AB0EA1">
              <w:rPr>
                <w:rFonts w:cs="Arial"/>
                <w:b/>
              </w:rPr>
              <w:t xml:space="preserve">Week of </w:t>
            </w:r>
            <w:r w:rsidR="00481824">
              <w:rPr>
                <w:rFonts w:cs="Arial"/>
                <w:b/>
              </w:rPr>
              <w:t>April 3</w:t>
            </w:r>
            <w:r w:rsidR="002B3873" w:rsidRPr="00AB0EA1">
              <w:rPr>
                <w:rFonts w:cs="Arial"/>
                <w:b/>
              </w:rPr>
              <w:t>—COMPREHENSIVE ASSESSMENT</w:t>
            </w:r>
          </w:p>
        </w:tc>
      </w:tr>
      <w:tr w:rsidR="00751628" w:rsidRPr="00D9155D" w14:paraId="5C826F0F" w14:textId="77777777" w:rsidTr="002B3873">
        <w:trPr>
          <w:trHeight w:val="160"/>
        </w:trPr>
        <w:tc>
          <w:tcPr>
            <w:tcW w:w="1963" w:type="pct"/>
            <w:tcBorders>
              <w:top w:val="double" w:sz="6" w:space="0" w:color="auto"/>
              <w:left w:val="single" w:sz="6" w:space="0" w:color="auto"/>
              <w:bottom w:val="double" w:sz="6" w:space="0" w:color="auto"/>
              <w:right w:val="single" w:sz="6" w:space="0" w:color="auto"/>
            </w:tcBorders>
          </w:tcPr>
          <w:p w14:paraId="6F898914" w14:textId="77777777" w:rsidR="00751628" w:rsidRPr="00AB0EA1" w:rsidRDefault="00751628" w:rsidP="0023053C">
            <w:pPr>
              <w:jc w:val="center"/>
              <w:rPr>
                <w:b/>
              </w:rPr>
            </w:pPr>
            <w:r w:rsidRPr="00AB0EA1">
              <w:rPr>
                <w:b/>
              </w:rPr>
              <w:t>Literature Genre</w:t>
            </w:r>
          </w:p>
          <w:p w14:paraId="4C95637A" w14:textId="23BA5DB0" w:rsidR="00751628" w:rsidRPr="00AB0EA1" w:rsidRDefault="00751628" w:rsidP="0023053C">
            <w:pPr>
              <w:jc w:val="center"/>
            </w:pPr>
          </w:p>
        </w:tc>
        <w:tc>
          <w:tcPr>
            <w:tcW w:w="3037" w:type="pct"/>
            <w:tcBorders>
              <w:top w:val="double" w:sz="6" w:space="0" w:color="auto"/>
              <w:left w:val="single" w:sz="6" w:space="0" w:color="auto"/>
              <w:bottom w:val="double" w:sz="6" w:space="0" w:color="auto"/>
              <w:right w:val="single" w:sz="6" w:space="0" w:color="auto"/>
            </w:tcBorders>
          </w:tcPr>
          <w:p w14:paraId="1F9FF2BF" w14:textId="0C6C80E2" w:rsidR="00751628" w:rsidRPr="00AB0EA1" w:rsidRDefault="00751628" w:rsidP="0023053C">
            <w:pPr>
              <w:tabs>
                <w:tab w:val="left" w:pos="90"/>
              </w:tabs>
              <w:jc w:val="center"/>
            </w:pPr>
            <w:r w:rsidRPr="00AB0EA1">
              <w:t xml:space="preserve">_ </w:t>
            </w:r>
            <w:proofErr w:type="gramStart"/>
            <w:r w:rsidRPr="00AB0EA1">
              <w:t>story  _</w:t>
            </w:r>
            <w:proofErr w:type="gramEnd"/>
            <w:r w:rsidRPr="00AB0EA1">
              <w:t xml:space="preserve"> folk tale __tall tale __fable</w:t>
            </w:r>
          </w:p>
          <w:p w14:paraId="563044BB" w14:textId="77777777" w:rsidR="00751628" w:rsidRPr="00AB0EA1" w:rsidRDefault="00751628" w:rsidP="0023053C">
            <w:pPr>
              <w:tabs>
                <w:tab w:val="left" w:pos="90"/>
              </w:tabs>
              <w:jc w:val="center"/>
            </w:pPr>
            <w:r w:rsidRPr="00AB0EA1">
              <w:t xml:space="preserve">_ </w:t>
            </w:r>
            <w:proofErr w:type="gramStart"/>
            <w:r w:rsidRPr="00AB0EA1">
              <w:t>fantasy  _</w:t>
            </w:r>
            <w:proofErr w:type="gramEnd"/>
            <w:r w:rsidRPr="00AB0EA1">
              <w:t>poem __myth  __humor</w:t>
            </w:r>
          </w:p>
          <w:p w14:paraId="14C98E61" w14:textId="77777777" w:rsidR="00751628" w:rsidRPr="00AB0EA1" w:rsidRDefault="00751628" w:rsidP="0023053C">
            <w:pPr>
              <w:tabs>
                <w:tab w:val="left" w:pos="90"/>
              </w:tabs>
              <w:jc w:val="center"/>
            </w:pPr>
            <w:r w:rsidRPr="00AB0EA1">
              <w:t>__realistic fiction</w:t>
            </w:r>
          </w:p>
          <w:p w14:paraId="1A161724" w14:textId="4BC6A2CB" w:rsidR="00751628" w:rsidRPr="00AB0EA1" w:rsidRDefault="00751628" w:rsidP="0023053C">
            <w:pPr>
              <w:widowControl w:val="0"/>
              <w:jc w:val="center"/>
              <w:rPr>
                <w:rFonts w:cs="Arial"/>
                <w:b/>
              </w:rPr>
            </w:pPr>
          </w:p>
        </w:tc>
      </w:tr>
      <w:tr w:rsidR="00CA0E24" w:rsidRPr="00D9155D" w14:paraId="167D1F67" w14:textId="77777777" w:rsidTr="002B3873">
        <w:trPr>
          <w:trHeight w:val="160"/>
        </w:trPr>
        <w:tc>
          <w:tcPr>
            <w:tcW w:w="1963" w:type="pct"/>
            <w:tcBorders>
              <w:top w:val="double" w:sz="6" w:space="0" w:color="auto"/>
              <w:left w:val="single" w:sz="6" w:space="0" w:color="auto"/>
              <w:bottom w:val="double" w:sz="6" w:space="0" w:color="auto"/>
              <w:right w:val="single" w:sz="6" w:space="0" w:color="auto"/>
            </w:tcBorders>
          </w:tcPr>
          <w:p w14:paraId="264AE029" w14:textId="77777777" w:rsidR="00CA0E24" w:rsidRPr="00AB0EA1" w:rsidRDefault="00B955A3" w:rsidP="002D0638">
            <w:pPr>
              <w:rPr>
                <w:rFonts w:cs="Arial"/>
                <w:b/>
              </w:rPr>
            </w:pPr>
            <w:hyperlink r:id="rId126" w:history="1">
              <w:r w:rsidR="00CA0E24" w:rsidRPr="00AB0EA1">
                <w:rPr>
                  <w:rStyle w:val="Hyperlink"/>
                  <w:rFonts w:cs="Arial"/>
                  <w:b/>
                  <w:color w:val="auto"/>
                </w:rPr>
                <w:t xml:space="preserve">Reading </w:t>
              </w:r>
              <w:r w:rsidR="00CA0E24" w:rsidRPr="00AB0EA1">
                <w:rPr>
                  <w:rStyle w:val="Hyperlink"/>
                  <w:rFonts w:cs="Arial"/>
                  <w:b/>
                  <w:i/>
                  <w:color w:val="auto"/>
                </w:rPr>
                <w:t>Literature</w:t>
              </w:r>
            </w:hyperlink>
          </w:p>
          <w:p w14:paraId="21865D9D" w14:textId="77777777" w:rsidR="00CA0E24" w:rsidRPr="00AB0EA1" w:rsidRDefault="00CA0E24" w:rsidP="002D0638">
            <w:pPr>
              <w:rPr>
                <w:rFonts w:cs="Arial"/>
              </w:rPr>
            </w:pPr>
            <w:r w:rsidRPr="00AB0EA1">
              <w:rPr>
                <w:rFonts w:cs="Arial"/>
              </w:rPr>
              <w:t>CCSSRL.4.2</w:t>
            </w:r>
          </w:p>
          <w:p w14:paraId="3AC205E9" w14:textId="77777777" w:rsidR="00CA0E24" w:rsidRPr="00AB0EA1" w:rsidRDefault="00CA0E24" w:rsidP="002D0638">
            <w:pPr>
              <w:rPr>
                <w:rFonts w:cs="Arial"/>
              </w:rPr>
            </w:pPr>
            <w:r w:rsidRPr="00AB0EA1">
              <w:rPr>
                <w:rFonts w:cs="Arial"/>
              </w:rPr>
              <w:t xml:space="preserve">Summarize, interpret </w:t>
            </w:r>
          </w:p>
          <w:p w14:paraId="40698620" w14:textId="77777777" w:rsidR="00CA0E24" w:rsidRPr="00AB0EA1" w:rsidRDefault="00CA0E24" w:rsidP="002D0638">
            <w:pPr>
              <w:rPr>
                <w:rFonts w:cs="Arial"/>
                <w:b/>
              </w:rPr>
            </w:pPr>
          </w:p>
          <w:p w14:paraId="40DF6574" w14:textId="77777777" w:rsidR="00CA0E24" w:rsidRPr="00AB0EA1" w:rsidRDefault="00CA0E24" w:rsidP="002D0638">
            <w:pPr>
              <w:rPr>
                <w:rFonts w:cs="Arial"/>
              </w:rPr>
            </w:pPr>
            <w:r w:rsidRPr="00AB0EA1">
              <w:rPr>
                <w:rFonts w:cs="Arial"/>
                <w:b/>
              </w:rPr>
              <w:t>Author’s purpose and techniques 4.5 and 4.6</w:t>
            </w:r>
          </w:p>
          <w:p w14:paraId="2B4B423B" w14:textId="149DCAD6" w:rsidR="0023053C" w:rsidRPr="00AB0EA1" w:rsidRDefault="0023053C" w:rsidP="002D0638">
            <w:pPr>
              <w:rPr>
                <w:rFonts w:cs="Arial"/>
              </w:rPr>
            </w:pPr>
          </w:p>
        </w:tc>
        <w:tc>
          <w:tcPr>
            <w:tcW w:w="3037" w:type="pct"/>
            <w:tcBorders>
              <w:top w:val="double" w:sz="6" w:space="0" w:color="auto"/>
              <w:left w:val="single" w:sz="6" w:space="0" w:color="auto"/>
              <w:bottom w:val="double" w:sz="6" w:space="0" w:color="auto"/>
              <w:right w:val="single" w:sz="6" w:space="0" w:color="auto"/>
            </w:tcBorders>
          </w:tcPr>
          <w:p w14:paraId="0138ABA7" w14:textId="77777777" w:rsidR="00CA0E24" w:rsidRPr="00AB0EA1" w:rsidRDefault="00CA0E24" w:rsidP="002D0638">
            <w:pPr>
              <w:widowControl w:val="0"/>
              <w:rPr>
                <w:rFonts w:cs="Arial"/>
                <w:b/>
              </w:rPr>
            </w:pPr>
            <w:r w:rsidRPr="00AB0EA1">
              <w:rPr>
                <w:rFonts w:cs="Arial"/>
                <w:b/>
              </w:rPr>
              <w:t>Write with examples about</w:t>
            </w:r>
          </w:p>
          <w:p w14:paraId="761DCD74" w14:textId="77777777" w:rsidR="00CA0E24" w:rsidRPr="00AB0EA1" w:rsidRDefault="00CA0E24" w:rsidP="002D0638">
            <w:pPr>
              <w:widowControl w:val="0"/>
              <w:rPr>
                <w:rFonts w:cs="Arial"/>
                <w:b/>
              </w:rPr>
            </w:pPr>
            <w:r w:rsidRPr="00AB0EA1">
              <w:rPr>
                <w:rFonts w:cs="Arial"/>
                <w:b/>
              </w:rPr>
              <w:t>genres of fiction</w:t>
            </w:r>
          </w:p>
          <w:p w14:paraId="705FC649" w14:textId="77777777" w:rsidR="00CA0E24" w:rsidRPr="00AB0EA1" w:rsidRDefault="00CA0E24" w:rsidP="0024588E">
            <w:pPr>
              <w:pStyle w:val="ListParagraph"/>
              <w:widowControl w:val="0"/>
              <w:numPr>
                <w:ilvl w:val="0"/>
                <w:numId w:val="82"/>
              </w:numPr>
              <w:rPr>
                <w:rFonts w:cs="Arial"/>
                <w:b/>
              </w:rPr>
            </w:pPr>
            <w:r w:rsidRPr="00AB0EA1">
              <w:rPr>
                <w:rFonts w:cs="Arial"/>
                <w:b/>
              </w:rPr>
              <w:t>how they are alike</w:t>
            </w:r>
          </w:p>
          <w:p w14:paraId="2546E086" w14:textId="77777777" w:rsidR="00CA0E24" w:rsidRPr="00AB0EA1" w:rsidRDefault="00CA0E24" w:rsidP="0024588E">
            <w:pPr>
              <w:pStyle w:val="ListParagraph"/>
              <w:widowControl w:val="0"/>
              <w:numPr>
                <w:ilvl w:val="0"/>
                <w:numId w:val="82"/>
              </w:numPr>
              <w:rPr>
                <w:rFonts w:cs="Arial"/>
                <w:b/>
              </w:rPr>
            </w:pPr>
            <w:r w:rsidRPr="00AB0EA1">
              <w:rPr>
                <w:rFonts w:cs="Arial"/>
                <w:b/>
              </w:rPr>
              <w:t>how they are different</w:t>
            </w:r>
          </w:p>
          <w:p w14:paraId="2B202DDA" w14:textId="77777777" w:rsidR="00CA0E24" w:rsidRPr="00AB0EA1" w:rsidRDefault="00CA0E24" w:rsidP="002D0638">
            <w:pPr>
              <w:widowControl w:val="0"/>
              <w:rPr>
                <w:rFonts w:cs="Arial"/>
                <w:b/>
              </w:rPr>
            </w:pPr>
          </w:p>
          <w:p w14:paraId="0C8BCE61" w14:textId="77777777" w:rsidR="00CA0E24" w:rsidRPr="00AB0EA1" w:rsidRDefault="00CA0E24" w:rsidP="002D0638">
            <w:pPr>
              <w:widowControl w:val="0"/>
              <w:rPr>
                <w:rFonts w:cs="Arial"/>
              </w:rPr>
            </w:pPr>
            <w:r w:rsidRPr="00AB0EA1">
              <w:rPr>
                <w:rFonts w:cs="Arial"/>
                <w:b/>
              </w:rPr>
              <w:t>Explain how to use structures and features to comprehend nonfiction.</w:t>
            </w:r>
          </w:p>
          <w:p w14:paraId="6A790BF8" w14:textId="77777777" w:rsidR="00CA0E24" w:rsidRPr="00AB0EA1" w:rsidRDefault="00CA0E24" w:rsidP="002D0638">
            <w:pPr>
              <w:widowControl w:val="0"/>
              <w:rPr>
                <w:rFonts w:cs="Arial"/>
              </w:rPr>
            </w:pPr>
          </w:p>
          <w:p w14:paraId="40CD13CB" w14:textId="77777777" w:rsidR="00CA0E24" w:rsidRPr="00AB0EA1" w:rsidRDefault="00CA0E24" w:rsidP="002D0638">
            <w:pPr>
              <w:widowControl w:val="0"/>
              <w:rPr>
                <w:rFonts w:cs="Arial"/>
                <w:b/>
              </w:rPr>
            </w:pPr>
          </w:p>
        </w:tc>
      </w:tr>
      <w:tr w:rsidR="00675BDC" w:rsidRPr="00D9155D" w14:paraId="32512E8B" w14:textId="77777777" w:rsidTr="002B3873">
        <w:trPr>
          <w:trHeight w:val="160"/>
        </w:trPr>
        <w:tc>
          <w:tcPr>
            <w:tcW w:w="1963" w:type="pct"/>
            <w:tcBorders>
              <w:top w:val="double" w:sz="6" w:space="0" w:color="auto"/>
              <w:left w:val="single" w:sz="6" w:space="0" w:color="auto"/>
              <w:bottom w:val="double" w:sz="6" w:space="0" w:color="auto"/>
              <w:right w:val="single" w:sz="6" w:space="0" w:color="auto"/>
            </w:tcBorders>
          </w:tcPr>
          <w:p w14:paraId="291C6B33" w14:textId="77777777" w:rsidR="00675BDC" w:rsidRPr="00AB0EA1" w:rsidRDefault="00B955A3" w:rsidP="00CA0E24">
            <w:pPr>
              <w:rPr>
                <w:b/>
              </w:rPr>
            </w:pPr>
            <w:hyperlink r:id="rId127" w:history="1">
              <w:r w:rsidR="00675BDC" w:rsidRPr="00AB0EA1">
                <w:rPr>
                  <w:rStyle w:val="Hyperlink"/>
                  <w:b/>
                  <w:color w:val="auto"/>
                </w:rPr>
                <w:t>Word Patterns and Grammar</w:t>
              </w:r>
            </w:hyperlink>
          </w:p>
          <w:p w14:paraId="56F3116E" w14:textId="77777777" w:rsidR="00675BDC" w:rsidRPr="00AB0EA1" w:rsidRDefault="00675BDC" w:rsidP="002D0638">
            <w:pPr>
              <w:rPr>
                <w:rFonts w:cs="Arial"/>
              </w:rPr>
            </w:pPr>
            <w:r w:rsidRPr="00AB0EA1">
              <w:rPr>
                <w:rFonts w:cs="Arial"/>
              </w:rPr>
              <w:t xml:space="preserve">CCSSRI.4.4  </w:t>
            </w:r>
          </w:p>
          <w:p w14:paraId="45F085A6" w14:textId="77777777" w:rsidR="00675BDC" w:rsidRPr="00AB0EA1" w:rsidRDefault="00675BDC" w:rsidP="002D0638">
            <w:pPr>
              <w:rPr>
                <w:rFonts w:cs="Arial"/>
              </w:rPr>
            </w:pPr>
            <w:r w:rsidRPr="00AB0EA1">
              <w:rPr>
                <w:rFonts w:cs="Arial"/>
              </w:rPr>
              <w:t>Infer from context</w:t>
            </w:r>
          </w:p>
          <w:p w14:paraId="3743FF3B" w14:textId="77777777" w:rsidR="00675BDC" w:rsidRPr="00AB0EA1" w:rsidRDefault="00675BDC" w:rsidP="002D0638">
            <w:pPr>
              <w:rPr>
                <w:rFonts w:cs="Arial"/>
                <w:b/>
              </w:rPr>
            </w:pPr>
          </w:p>
        </w:tc>
        <w:tc>
          <w:tcPr>
            <w:tcW w:w="3037" w:type="pct"/>
            <w:tcBorders>
              <w:top w:val="double" w:sz="6" w:space="0" w:color="auto"/>
              <w:left w:val="single" w:sz="6" w:space="0" w:color="auto"/>
              <w:bottom w:val="double" w:sz="6" w:space="0" w:color="auto"/>
              <w:right w:val="single" w:sz="6" w:space="0" w:color="auto"/>
            </w:tcBorders>
          </w:tcPr>
          <w:p w14:paraId="46A350AD" w14:textId="77777777" w:rsidR="00675BDC" w:rsidRPr="00AB0EA1" w:rsidRDefault="00675BDC" w:rsidP="002D0638">
            <w:pPr>
              <w:widowControl w:val="0"/>
              <w:rPr>
                <w:rFonts w:cs="Arial"/>
              </w:rPr>
            </w:pPr>
            <w:r w:rsidRPr="00AB0EA1">
              <w:rPr>
                <w:rFonts w:cs="Arial"/>
              </w:rPr>
              <w:t>Give examples of words: contractions, possessives, compound</w:t>
            </w:r>
          </w:p>
          <w:p w14:paraId="025AD950" w14:textId="77777777" w:rsidR="00675BDC" w:rsidRPr="00AB0EA1" w:rsidRDefault="00675BDC" w:rsidP="002D0638">
            <w:pPr>
              <w:widowControl w:val="0"/>
              <w:rPr>
                <w:rFonts w:cs="Arial"/>
              </w:rPr>
            </w:pPr>
          </w:p>
          <w:p w14:paraId="724F8B15" w14:textId="77777777" w:rsidR="00675BDC" w:rsidRPr="00AB0EA1" w:rsidRDefault="00675BDC" w:rsidP="002D0638">
            <w:pPr>
              <w:widowControl w:val="0"/>
              <w:rPr>
                <w:rFonts w:cs="Arial"/>
              </w:rPr>
            </w:pPr>
            <w:r w:rsidRPr="00AB0EA1">
              <w:rPr>
                <w:rFonts w:cs="Arial"/>
              </w:rPr>
              <w:t>Write your own guide to figuring out a word you don’t know:</w:t>
            </w:r>
          </w:p>
          <w:p w14:paraId="7097873C" w14:textId="77777777" w:rsidR="00675BDC" w:rsidRPr="00AB0EA1" w:rsidRDefault="00675BDC" w:rsidP="002D0638">
            <w:pPr>
              <w:widowControl w:val="0"/>
              <w:rPr>
                <w:rFonts w:cs="Arial"/>
              </w:rPr>
            </w:pPr>
            <w:r w:rsidRPr="00AB0EA1">
              <w:rPr>
                <w:rFonts w:cs="Arial"/>
              </w:rPr>
              <w:t>from context—with examples</w:t>
            </w:r>
          </w:p>
          <w:p w14:paraId="002BFB37" w14:textId="77777777" w:rsidR="00675BDC" w:rsidRPr="00AB0EA1" w:rsidRDefault="00675BDC" w:rsidP="002D0638">
            <w:pPr>
              <w:widowControl w:val="0"/>
              <w:rPr>
                <w:rFonts w:cs="Arial"/>
              </w:rPr>
            </w:pPr>
            <w:r w:rsidRPr="00AB0EA1">
              <w:rPr>
                <w:rFonts w:cs="Arial"/>
              </w:rPr>
              <w:t>by structure—</w:t>
            </w:r>
            <w:r w:rsidRPr="00AB0EA1">
              <w:rPr>
                <w:rFonts w:cs="Arial"/>
                <w:b/>
              </w:rPr>
              <w:t>prefix</w:t>
            </w:r>
            <w:r w:rsidRPr="00AB0EA1">
              <w:rPr>
                <w:rFonts w:cs="Arial"/>
              </w:rPr>
              <w:t xml:space="preserve">, </w:t>
            </w:r>
            <w:r w:rsidRPr="00AB0EA1">
              <w:rPr>
                <w:rFonts w:cs="Arial"/>
                <w:b/>
              </w:rPr>
              <w:t>suffix</w:t>
            </w:r>
            <w:r w:rsidRPr="00AB0EA1">
              <w:rPr>
                <w:rFonts w:cs="Arial"/>
              </w:rPr>
              <w:t xml:space="preserve">, </w:t>
            </w:r>
            <w:r w:rsidRPr="00AB0EA1">
              <w:rPr>
                <w:rFonts w:cs="Arial"/>
                <w:b/>
              </w:rPr>
              <w:t>root</w:t>
            </w:r>
          </w:p>
        </w:tc>
      </w:tr>
      <w:tr w:rsidR="0023053C" w:rsidRPr="00D9155D" w14:paraId="24BD41E8" w14:textId="77777777" w:rsidTr="002B3873">
        <w:trPr>
          <w:trHeight w:val="160"/>
        </w:trPr>
        <w:tc>
          <w:tcPr>
            <w:tcW w:w="1963" w:type="pct"/>
            <w:tcBorders>
              <w:top w:val="double" w:sz="6" w:space="0" w:color="auto"/>
              <w:left w:val="single" w:sz="6" w:space="0" w:color="auto"/>
              <w:bottom w:val="double" w:sz="6" w:space="0" w:color="auto"/>
              <w:right w:val="single" w:sz="6" w:space="0" w:color="auto"/>
            </w:tcBorders>
          </w:tcPr>
          <w:p w14:paraId="19288428" w14:textId="77777777" w:rsidR="0023053C" w:rsidRPr="00AB0EA1" w:rsidRDefault="00B955A3" w:rsidP="00D54CF8">
            <w:pPr>
              <w:rPr>
                <w:rFonts w:cs="Arial"/>
                <w:b/>
              </w:rPr>
            </w:pPr>
            <w:hyperlink r:id="rId128" w:history="1">
              <w:r w:rsidR="0023053C" w:rsidRPr="00AB0EA1">
                <w:rPr>
                  <w:rStyle w:val="Hyperlink"/>
                  <w:rFonts w:cs="Arial"/>
                  <w:b/>
                  <w:color w:val="auto"/>
                </w:rPr>
                <w:t>Writing</w:t>
              </w:r>
            </w:hyperlink>
            <w:r w:rsidR="0023053C" w:rsidRPr="00AB0EA1">
              <w:rPr>
                <w:rFonts w:cs="Arial"/>
                <w:b/>
              </w:rPr>
              <w:t xml:space="preserve">  </w:t>
            </w:r>
          </w:p>
          <w:p w14:paraId="4262B36B" w14:textId="77777777" w:rsidR="0023053C" w:rsidRPr="00AB0EA1" w:rsidRDefault="0023053C" w:rsidP="00D54CF8">
            <w:pPr>
              <w:rPr>
                <w:rFonts w:cs="Arial"/>
              </w:rPr>
            </w:pPr>
            <w:r w:rsidRPr="00AB0EA1">
              <w:rPr>
                <w:rFonts w:cs="Arial"/>
              </w:rPr>
              <w:t>Opinion</w:t>
            </w:r>
          </w:p>
          <w:p w14:paraId="79A40FC7" w14:textId="77777777" w:rsidR="0023053C" w:rsidRPr="00AB0EA1" w:rsidRDefault="0023053C" w:rsidP="00CA0E24"/>
        </w:tc>
        <w:tc>
          <w:tcPr>
            <w:tcW w:w="3037" w:type="pct"/>
            <w:tcBorders>
              <w:top w:val="double" w:sz="6" w:space="0" w:color="auto"/>
              <w:left w:val="single" w:sz="6" w:space="0" w:color="auto"/>
              <w:bottom w:val="double" w:sz="6" w:space="0" w:color="auto"/>
              <w:right w:val="single" w:sz="6" w:space="0" w:color="auto"/>
            </w:tcBorders>
          </w:tcPr>
          <w:p w14:paraId="5F89F53F" w14:textId="77777777" w:rsidR="0023053C" w:rsidRPr="00AB0EA1" w:rsidRDefault="0023053C" w:rsidP="00D54CF8">
            <w:pPr>
              <w:widowControl w:val="0"/>
              <w:rPr>
                <w:rFonts w:cs="Arial"/>
              </w:rPr>
            </w:pPr>
            <w:r w:rsidRPr="00AB0EA1">
              <w:rPr>
                <w:rFonts w:cs="Arial"/>
              </w:rPr>
              <w:t xml:space="preserve">Analyze a </w:t>
            </w:r>
            <w:r w:rsidRPr="00AB0EA1">
              <w:rPr>
                <w:rFonts w:cs="Arial"/>
                <w:b/>
              </w:rPr>
              <w:t xml:space="preserve">nonfiction/informational </w:t>
            </w:r>
            <w:proofErr w:type="gramStart"/>
            <w:r w:rsidRPr="00AB0EA1">
              <w:rPr>
                <w:rFonts w:cs="Arial"/>
                <w:b/>
              </w:rPr>
              <w:t xml:space="preserve">text </w:t>
            </w:r>
            <w:r w:rsidRPr="00AB0EA1">
              <w:rPr>
                <w:rFonts w:cs="Arial"/>
              </w:rPr>
              <w:t>.</w:t>
            </w:r>
            <w:proofErr w:type="gramEnd"/>
          </w:p>
          <w:p w14:paraId="4A9268DF" w14:textId="77777777" w:rsidR="0023053C" w:rsidRPr="00AB0EA1" w:rsidRDefault="0023053C" w:rsidP="00D54CF8">
            <w:pPr>
              <w:widowControl w:val="0"/>
              <w:rPr>
                <w:rFonts w:cs="Arial"/>
              </w:rPr>
            </w:pPr>
            <w:r w:rsidRPr="00AB0EA1">
              <w:rPr>
                <w:rFonts w:cs="Arial"/>
              </w:rPr>
              <w:t>Tell how the writer:</w:t>
            </w:r>
          </w:p>
          <w:p w14:paraId="6DCE1DEF" w14:textId="77777777" w:rsidR="0023053C" w:rsidRPr="00AB0EA1" w:rsidRDefault="0023053C" w:rsidP="00D54CF8">
            <w:pPr>
              <w:widowControl w:val="0"/>
              <w:rPr>
                <w:rFonts w:cs="Arial"/>
              </w:rPr>
            </w:pPr>
            <w:r w:rsidRPr="00AB0EA1">
              <w:rPr>
                <w:rFonts w:cs="Arial"/>
              </w:rPr>
              <w:t>made it interesting</w:t>
            </w:r>
          </w:p>
          <w:p w14:paraId="175F3B62" w14:textId="77777777" w:rsidR="0023053C" w:rsidRPr="00AB0EA1" w:rsidRDefault="0023053C" w:rsidP="00D54CF8">
            <w:pPr>
              <w:widowControl w:val="0"/>
              <w:rPr>
                <w:rFonts w:cs="Arial"/>
              </w:rPr>
            </w:pPr>
            <w:r w:rsidRPr="00AB0EA1">
              <w:rPr>
                <w:rFonts w:cs="Arial"/>
              </w:rPr>
              <w:t>supported ideas with information</w:t>
            </w:r>
          </w:p>
          <w:p w14:paraId="3B75E542" w14:textId="77777777" w:rsidR="0023053C" w:rsidRPr="00AB0EA1" w:rsidRDefault="0023053C" w:rsidP="00D54CF8">
            <w:pPr>
              <w:widowControl w:val="0"/>
              <w:rPr>
                <w:rFonts w:cs="Arial"/>
              </w:rPr>
            </w:pPr>
            <w:r w:rsidRPr="00AB0EA1">
              <w:rPr>
                <w:rFonts w:cs="Arial"/>
              </w:rPr>
              <w:t xml:space="preserve">included important </w:t>
            </w:r>
            <w:r w:rsidRPr="00AB0EA1">
              <w:rPr>
                <w:rFonts w:cs="Arial"/>
                <w:b/>
              </w:rPr>
              <w:t>facts</w:t>
            </w:r>
          </w:p>
          <w:p w14:paraId="25FE3829" w14:textId="34E8F9D5" w:rsidR="0023053C" w:rsidRPr="00AB0EA1" w:rsidRDefault="0023053C" w:rsidP="002D0638">
            <w:pPr>
              <w:widowControl w:val="0"/>
              <w:rPr>
                <w:rFonts w:cs="Arial"/>
              </w:rPr>
            </w:pPr>
            <w:proofErr w:type="gramStart"/>
            <w:r w:rsidRPr="00AB0EA1">
              <w:rPr>
                <w:rFonts w:cs="Arial"/>
              </w:rPr>
              <w:t>Also</w:t>
            </w:r>
            <w:proofErr w:type="gramEnd"/>
            <w:r w:rsidRPr="00AB0EA1">
              <w:rPr>
                <w:rFonts w:cs="Arial"/>
              </w:rPr>
              <w:t xml:space="preserve"> tell if the writer has included </w:t>
            </w:r>
            <w:r w:rsidRPr="00AB0EA1">
              <w:rPr>
                <w:rFonts w:cs="Arial"/>
                <w:b/>
              </w:rPr>
              <w:t>opinion</w:t>
            </w:r>
            <w:r w:rsidRPr="00AB0EA1">
              <w:rPr>
                <w:rFonts w:cs="Arial"/>
              </w:rPr>
              <w:t>s and how you know.</w:t>
            </w:r>
          </w:p>
        </w:tc>
      </w:tr>
    </w:tbl>
    <w:p w14:paraId="3A068096" w14:textId="77777777" w:rsidR="00F45D67" w:rsidRPr="00D9155D" w:rsidRDefault="00F45D67" w:rsidP="00E10031">
      <w:pPr>
        <w:rPr>
          <w:rFonts w:cs="Arial"/>
        </w:rPr>
      </w:pPr>
    </w:p>
    <w:p w14:paraId="0C53C3FD" w14:textId="5737C08F" w:rsidR="00AB0EA1" w:rsidRDefault="00AB0EA1" w:rsidP="002B396D">
      <w:pPr>
        <w:outlineLvl w:val="0"/>
        <w:rPr>
          <w:sz w:val="16"/>
          <w:szCs w:val="16"/>
        </w:rPr>
      </w:pPr>
      <w:r>
        <w:rPr>
          <w:rStyle w:val="Strong"/>
        </w:rPr>
        <w:t xml:space="preserve">PARCC/NWEA Guiding Questions </w:t>
      </w:r>
      <w:r>
        <w:rPr>
          <w:rStyle w:val="style288"/>
        </w:rPr>
        <w:t xml:space="preserve">for </w:t>
      </w:r>
      <w:hyperlink r:id="rId129" w:history="1">
        <w:r>
          <w:rPr>
            <w:rStyle w:val="Hyperlink"/>
          </w:rPr>
          <w:t>fiction </w:t>
        </w:r>
      </w:hyperlink>
      <w:r>
        <w:rPr>
          <w:rStyle w:val="style288"/>
        </w:rPr>
        <w:t>   </w:t>
      </w:r>
    </w:p>
    <w:p w14:paraId="049267CD" w14:textId="77777777" w:rsidR="00AB0EA1" w:rsidRDefault="00AB0EA1" w:rsidP="00AB0EA1">
      <w:pPr>
        <w:jc w:val="center"/>
        <w:outlineLvl w:val="0"/>
        <w:rPr>
          <w:sz w:val="16"/>
          <w:szCs w:val="16"/>
        </w:rPr>
      </w:pPr>
    </w:p>
    <w:p w14:paraId="7FA4E15C" w14:textId="77777777" w:rsidR="00AB0EA1" w:rsidRPr="00446553" w:rsidRDefault="00AB0EA1" w:rsidP="002B396D">
      <w:pPr>
        <w:outlineLvl w:val="0"/>
        <w:rPr>
          <w:b/>
        </w:rPr>
      </w:pPr>
      <w:r w:rsidRPr="00446553">
        <w:rPr>
          <w:b/>
        </w:rPr>
        <w:t>Skills Development</w:t>
      </w:r>
      <w:r>
        <w:rPr>
          <w:b/>
        </w:rPr>
        <w:t xml:space="preserve"> Guides</w:t>
      </w:r>
      <w:r w:rsidRPr="00446553">
        <w:rPr>
          <w:b/>
        </w:rPr>
        <w:t xml:space="preserve"> for Small Group and Independent Work</w:t>
      </w:r>
    </w:p>
    <w:tbl>
      <w:tblPr>
        <w:tblStyle w:val="TableGrid"/>
        <w:tblW w:w="0" w:type="auto"/>
        <w:tblLook w:val="04A0" w:firstRow="1" w:lastRow="0" w:firstColumn="1" w:lastColumn="0" w:noHBand="0" w:noVBand="1"/>
      </w:tblPr>
      <w:tblGrid>
        <w:gridCol w:w="4788"/>
        <w:gridCol w:w="4788"/>
      </w:tblGrid>
      <w:tr w:rsidR="00AB0EA1" w14:paraId="780BBF9D" w14:textId="77777777" w:rsidTr="00F67733">
        <w:tc>
          <w:tcPr>
            <w:tcW w:w="4788" w:type="dxa"/>
          </w:tcPr>
          <w:p w14:paraId="736687F8" w14:textId="77777777" w:rsidR="00AB0EA1" w:rsidRDefault="00B955A3" w:rsidP="00F67733">
            <w:hyperlink r:id="rId130" w:history="1">
              <w:r w:rsidR="00AB0EA1">
                <w:rPr>
                  <w:rStyle w:val="Hyperlink"/>
                </w:rPr>
                <w:t>Analyze relationships</w:t>
              </w:r>
            </w:hyperlink>
          </w:p>
          <w:p w14:paraId="3F7B378B" w14:textId="77777777" w:rsidR="00AB0EA1" w:rsidRDefault="00B955A3" w:rsidP="00F67733">
            <w:hyperlink r:id="rId131" w:history="1">
              <w:r w:rsidR="00AB0EA1">
                <w:rPr>
                  <w:rStyle w:val="Strong"/>
                  <w:rFonts w:cs="Arial"/>
                  <w:color w:val="0000FF"/>
                  <w:u w:val="single"/>
                </w:rPr>
                <w:t>author's purpose and techniques</w:t>
              </w:r>
            </w:hyperlink>
          </w:p>
          <w:p w14:paraId="750EB279" w14:textId="77777777" w:rsidR="00AB0EA1" w:rsidRDefault="00B955A3" w:rsidP="00F67733">
            <w:hyperlink r:id="rId132" w:history="1">
              <w:r w:rsidR="00AB0EA1" w:rsidRPr="00446553">
                <w:rPr>
                  <w:rStyle w:val="Hyperlink"/>
                  <w:b/>
                  <w:bCs/>
                </w:rPr>
                <w:t>cause-effect relations</w:t>
              </w:r>
            </w:hyperlink>
            <w:r w:rsidR="00AB0EA1">
              <w:t xml:space="preserve"> </w:t>
            </w:r>
          </w:p>
          <w:p w14:paraId="4FE1CA23" w14:textId="77777777" w:rsidR="00AB0EA1" w:rsidRDefault="00AB0EA1" w:rsidP="00F67733">
            <w:r>
              <w:t xml:space="preserve"> </w:t>
            </w:r>
            <w:hyperlink r:id="rId133" w:history="1">
              <w:r w:rsidRPr="00446553">
                <w:rPr>
                  <w:rStyle w:val="Hyperlink"/>
                  <w:b/>
                  <w:bCs/>
                </w:rPr>
                <w:t>character traits</w:t>
              </w:r>
            </w:hyperlink>
            <w:r>
              <w:t xml:space="preserve"> </w:t>
            </w:r>
          </w:p>
          <w:p w14:paraId="2414760F" w14:textId="77777777" w:rsidR="00AB0EA1" w:rsidRDefault="00AB0EA1" w:rsidP="00F67733">
            <w:r>
              <w:t xml:space="preserve"> </w:t>
            </w:r>
            <w:hyperlink r:id="rId134" w:history="1">
              <w:r>
                <w:rPr>
                  <w:rStyle w:val="Hyperlink"/>
                </w:rPr>
                <w:t>Classify</w:t>
              </w:r>
            </w:hyperlink>
            <w:r>
              <w:t xml:space="preserve"> </w:t>
            </w:r>
          </w:p>
          <w:p w14:paraId="4001F305" w14:textId="77777777" w:rsidR="00AB0EA1" w:rsidRDefault="00AB0EA1" w:rsidP="00F67733">
            <w:r>
              <w:t xml:space="preserve"> </w:t>
            </w:r>
            <w:hyperlink r:id="rId135" w:history="1">
              <w:r w:rsidRPr="00446553">
                <w:rPr>
                  <w:rStyle w:val="Hyperlink"/>
                  <w:b/>
                  <w:bCs/>
                </w:rPr>
                <w:t>Compare and contrast</w:t>
              </w:r>
            </w:hyperlink>
            <w:r>
              <w:t xml:space="preserve"> </w:t>
            </w:r>
          </w:p>
          <w:p w14:paraId="25D4CAEE" w14:textId="77777777" w:rsidR="00AB0EA1" w:rsidRDefault="00B955A3" w:rsidP="00F67733">
            <w:hyperlink r:id="rId136" w:history="1">
              <w:r w:rsidR="00AB0EA1">
                <w:rPr>
                  <w:rStyle w:val="Hyperlink"/>
                </w:rPr>
                <w:t>Comprehensive</w:t>
              </w:r>
            </w:hyperlink>
            <w:r w:rsidR="00AB0EA1">
              <w:t xml:space="preserve"> story reading guides</w:t>
            </w:r>
          </w:p>
          <w:p w14:paraId="6F79C434" w14:textId="77777777" w:rsidR="00AB0EA1" w:rsidRPr="00446553" w:rsidRDefault="00AB0EA1" w:rsidP="00F67733">
            <w:r>
              <w:rPr>
                <w:rStyle w:val="studentprojects"/>
              </w:rPr>
              <w:t xml:space="preserve"> </w:t>
            </w:r>
            <w:hyperlink r:id="rId137" w:history="1">
              <w:r>
                <w:rPr>
                  <w:rStyle w:val="Hyperlink"/>
                  <w:rFonts w:cs="Arial"/>
                  <w:b/>
                  <w:bCs/>
                </w:rPr>
                <w:t>inference</w:t>
              </w:r>
            </w:hyperlink>
          </w:p>
        </w:tc>
        <w:tc>
          <w:tcPr>
            <w:tcW w:w="4788" w:type="dxa"/>
          </w:tcPr>
          <w:p w14:paraId="2D69047D" w14:textId="77777777" w:rsidR="00AB0EA1" w:rsidRDefault="00B955A3" w:rsidP="00F67733">
            <w:pPr>
              <w:rPr>
                <w:rStyle w:val="style2"/>
              </w:rPr>
            </w:pPr>
            <w:hyperlink r:id="rId138" w:history="1">
              <w:r w:rsidR="00AB0EA1">
                <w:rPr>
                  <w:rStyle w:val="Hyperlink"/>
                </w:rPr>
                <w:t xml:space="preserve">Infer the meaning of a word from </w:t>
              </w:r>
              <w:r w:rsidR="00AB0EA1" w:rsidRPr="00446553">
                <w:rPr>
                  <w:rStyle w:val="Strong"/>
                  <w:color w:val="0000FF"/>
                  <w:u w:val="single"/>
                </w:rPr>
                <w:t>context</w:t>
              </w:r>
            </w:hyperlink>
          </w:p>
          <w:p w14:paraId="30DE0428" w14:textId="77777777" w:rsidR="00AB0EA1" w:rsidRDefault="00B955A3" w:rsidP="00F67733">
            <w:pPr>
              <w:rPr>
                <w:rStyle w:val="style2"/>
              </w:rPr>
            </w:pPr>
            <w:hyperlink r:id="rId139" w:history="1">
              <w:r w:rsidR="00AB0EA1">
                <w:rPr>
                  <w:rStyle w:val="Strong"/>
                  <w:color w:val="0000FF"/>
                  <w:u w:val="single"/>
                </w:rPr>
                <w:t>main idea</w:t>
              </w:r>
            </w:hyperlink>
            <w:hyperlink r:id="rId140" w:history="1">
              <w:r w:rsidR="00AB0EA1">
                <w:rPr>
                  <w:rStyle w:val="Strong"/>
                  <w:color w:val="0000FF"/>
                  <w:u w:val="single"/>
                </w:rPr>
                <w:t xml:space="preserve"> or theme</w:t>
              </w:r>
            </w:hyperlink>
          </w:p>
          <w:p w14:paraId="505236B7" w14:textId="77777777" w:rsidR="00AB0EA1" w:rsidRDefault="00B955A3" w:rsidP="00F67733">
            <w:pPr>
              <w:rPr>
                <w:rStyle w:val="Strong"/>
              </w:rPr>
            </w:pPr>
            <w:hyperlink r:id="rId141" w:history="1">
              <w:r w:rsidR="00AB0EA1" w:rsidRPr="00446553">
                <w:rPr>
                  <w:rStyle w:val="Hyperlink"/>
                  <w:b/>
                  <w:bCs/>
                </w:rPr>
                <w:t>motive</w:t>
              </w:r>
            </w:hyperlink>
          </w:p>
          <w:p w14:paraId="7D09EF8E" w14:textId="77777777" w:rsidR="00AB0EA1" w:rsidRDefault="00B955A3" w:rsidP="00F67733">
            <w:hyperlink r:id="rId142" w:history="1">
              <w:r w:rsidR="00AB0EA1">
                <w:rPr>
                  <w:rStyle w:val="Strong"/>
                  <w:color w:val="0000FF"/>
                  <w:u w:val="single"/>
                </w:rPr>
                <w:t>parts of a story</w:t>
              </w:r>
            </w:hyperlink>
          </w:p>
          <w:p w14:paraId="01381C11" w14:textId="77777777" w:rsidR="00AB0EA1" w:rsidRDefault="00B955A3" w:rsidP="00F67733">
            <w:pPr>
              <w:outlineLvl w:val="0"/>
              <w:rPr>
                <w:rStyle w:val="style2"/>
              </w:rPr>
            </w:pPr>
            <w:hyperlink r:id="rId143" w:history="1">
              <w:r w:rsidR="00AB0EA1" w:rsidRPr="00446553">
                <w:rPr>
                  <w:rStyle w:val="Strong"/>
                  <w:color w:val="0000FF"/>
                  <w:u w:val="single"/>
                </w:rPr>
                <w:t>sequence</w:t>
              </w:r>
            </w:hyperlink>
          </w:p>
          <w:p w14:paraId="609966DB" w14:textId="77777777" w:rsidR="00AB0EA1" w:rsidRDefault="00B955A3" w:rsidP="00F67733">
            <w:pPr>
              <w:outlineLvl w:val="0"/>
              <w:rPr>
                <w:b/>
                <w:sz w:val="28"/>
              </w:rPr>
            </w:pPr>
            <w:hyperlink r:id="rId144" w:history="1">
              <w:r w:rsidR="00AB0EA1">
                <w:rPr>
                  <w:rStyle w:val="Hyperlink"/>
                  <w:b/>
                  <w:bCs/>
                </w:rPr>
                <w:t>Summarize</w:t>
              </w:r>
            </w:hyperlink>
          </w:p>
        </w:tc>
      </w:tr>
    </w:tbl>
    <w:p w14:paraId="07D1BA5B" w14:textId="77777777" w:rsidR="00AB0EA1" w:rsidRDefault="00AB0EA1">
      <w:pPr>
        <w:rPr>
          <w:rFonts w:cs="Arial"/>
        </w:rPr>
      </w:pPr>
    </w:p>
    <w:p w14:paraId="7021C864" w14:textId="77777777" w:rsidR="006711B8" w:rsidRDefault="006711B8">
      <w:pPr>
        <w:rPr>
          <w:rFonts w:cs="Arial"/>
          <w:b/>
          <w:sz w:val="28"/>
        </w:rPr>
      </w:pPr>
      <w:r>
        <w:rPr>
          <w:rFonts w:cs="Arial"/>
          <w:b/>
          <w:sz w:val="28"/>
        </w:rPr>
        <w:br w:type="page"/>
      </w:r>
    </w:p>
    <w:p w14:paraId="13E6F3A0" w14:textId="10E3041F" w:rsidR="00AB0EA1" w:rsidRDefault="00AB0EA1" w:rsidP="002B396D">
      <w:pPr>
        <w:jc w:val="center"/>
        <w:outlineLvl w:val="0"/>
        <w:rPr>
          <w:rFonts w:cs="Arial"/>
          <w:b/>
          <w:sz w:val="28"/>
        </w:rPr>
      </w:pPr>
      <w:r w:rsidRPr="00D9155D">
        <w:rPr>
          <w:rFonts w:cs="Arial"/>
          <w:b/>
          <w:sz w:val="28"/>
        </w:rPr>
        <w:lastRenderedPageBreak/>
        <w:t>Fourth Grade:     THIRD QUARTER Learning Priorities Week 29</w:t>
      </w:r>
    </w:p>
    <w:p w14:paraId="19073FC1" w14:textId="77777777" w:rsidR="00AB0EA1" w:rsidRDefault="00AB0EA1" w:rsidP="00AB0EA1">
      <w:pPr>
        <w:widowControl w:val="0"/>
        <w:autoSpaceDE w:val="0"/>
        <w:autoSpaceDN w:val="0"/>
        <w:adjustRightInd w:val="0"/>
        <w:ind w:right="18"/>
        <w:jc w:val="center"/>
        <w:outlineLvl w:val="0"/>
        <w:rPr>
          <w:b/>
          <w:sz w:val="28"/>
        </w:rPr>
      </w:pPr>
      <w:r>
        <w:rPr>
          <w:b/>
          <w:sz w:val="28"/>
        </w:rPr>
        <w:t>NONFICTION LITERACY IN</w:t>
      </w:r>
    </w:p>
    <w:p w14:paraId="46257E65" w14:textId="77777777" w:rsidR="00AB0EA1" w:rsidRDefault="00AB0EA1" w:rsidP="00AB0EA1">
      <w:pPr>
        <w:widowControl w:val="0"/>
        <w:autoSpaceDE w:val="0"/>
        <w:autoSpaceDN w:val="0"/>
        <w:adjustRightInd w:val="0"/>
        <w:ind w:right="18"/>
        <w:jc w:val="center"/>
        <w:outlineLvl w:val="0"/>
        <w:rPr>
          <w:b/>
          <w:sz w:val="28"/>
        </w:rPr>
      </w:pPr>
      <w:r>
        <w:rPr>
          <w:b/>
          <w:sz w:val="28"/>
        </w:rPr>
        <w:t>SCIENCE AND SOCIAL SCIENCE</w:t>
      </w:r>
    </w:p>
    <w:p w14:paraId="5BBA7D42" w14:textId="77777777" w:rsidR="00AB0EA1" w:rsidRPr="00D9155D" w:rsidRDefault="00AB0EA1" w:rsidP="00AB0EA1">
      <w:pPr>
        <w:jc w:val="center"/>
        <w:rPr>
          <w:rFonts w:cs="Arial"/>
          <w:b/>
          <w:sz w:val="28"/>
        </w:rPr>
      </w:pPr>
    </w:p>
    <w:tbl>
      <w:tblPr>
        <w:tblW w:w="4627" w:type="pct"/>
        <w:tblCellMar>
          <w:left w:w="80" w:type="dxa"/>
          <w:right w:w="80" w:type="dxa"/>
        </w:tblCellMar>
        <w:tblLook w:val="0000" w:firstRow="0" w:lastRow="0" w:firstColumn="0" w:lastColumn="0" w:noHBand="0" w:noVBand="0"/>
      </w:tblPr>
      <w:tblGrid>
        <w:gridCol w:w="3459"/>
        <w:gridCol w:w="5351"/>
      </w:tblGrid>
      <w:tr w:rsidR="00AB0EA1" w:rsidRPr="00D9155D" w14:paraId="0E2285FE" w14:textId="77777777" w:rsidTr="00F67733">
        <w:trPr>
          <w:cantSplit/>
          <w:trHeight w:val="200"/>
          <w:tblHeader/>
        </w:trPr>
        <w:tc>
          <w:tcPr>
            <w:tcW w:w="1963" w:type="pct"/>
            <w:tcBorders>
              <w:top w:val="single" w:sz="6" w:space="0" w:color="auto"/>
              <w:left w:val="single" w:sz="6" w:space="0" w:color="auto"/>
              <w:bottom w:val="single" w:sz="6" w:space="0" w:color="auto"/>
              <w:right w:val="single" w:sz="6" w:space="0" w:color="auto"/>
            </w:tcBorders>
          </w:tcPr>
          <w:p w14:paraId="1C642C4A" w14:textId="77777777" w:rsidR="00AB0EA1" w:rsidRPr="00AB0EA1" w:rsidRDefault="00AB0EA1" w:rsidP="00F67733">
            <w:pPr>
              <w:rPr>
                <w:rFonts w:cs="Arial"/>
                <w:b/>
              </w:rPr>
            </w:pPr>
          </w:p>
        </w:tc>
        <w:tc>
          <w:tcPr>
            <w:tcW w:w="3037" w:type="pct"/>
            <w:tcBorders>
              <w:top w:val="single" w:sz="6" w:space="0" w:color="auto"/>
              <w:left w:val="single" w:sz="6" w:space="0" w:color="auto"/>
              <w:bottom w:val="single" w:sz="6" w:space="0" w:color="auto"/>
              <w:right w:val="single" w:sz="6" w:space="0" w:color="auto"/>
            </w:tcBorders>
          </w:tcPr>
          <w:p w14:paraId="4A03C828" w14:textId="567FDE39" w:rsidR="00AB0EA1" w:rsidRPr="00AB0EA1" w:rsidRDefault="00AB0EA1" w:rsidP="00F67733">
            <w:pPr>
              <w:rPr>
                <w:rFonts w:cs="Arial"/>
                <w:b/>
              </w:rPr>
            </w:pPr>
            <w:r w:rsidRPr="00AB0EA1">
              <w:rPr>
                <w:rFonts w:cs="Arial"/>
                <w:b/>
              </w:rPr>
              <w:t xml:space="preserve">Week of </w:t>
            </w:r>
            <w:r w:rsidR="00481824">
              <w:rPr>
                <w:rFonts w:cs="Arial"/>
                <w:b/>
              </w:rPr>
              <w:t>April 3</w:t>
            </w:r>
            <w:r w:rsidRPr="00AB0EA1">
              <w:rPr>
                <w:rFonts w:cs="Arial"/>
                <w:b/>
              </w:rPr>
              <w:t>—COMPREHENSIVE ASSESSMENT</w:t>
            </w:r>
          </w:p>
        </w:tc>
      </w:tr>
      <w:tr w:rsidR="00AB0EA1" w:rsidRPr="00D9155D" w14:paraId="43391D68" w14:textId="77777777" w:rsidTr="00F67733">
        <w:trPr>
          <w:trHeight w:val="160"/>
        </w:trPr>
        <w:tc>
          <w:tcPr>
            <w:tcW w:w="1963" w:type="pct"/>
            <w:tcBorders>
              <w:top w:val="double" w:sz="6" w:space="0" w:color="auto"/>
              <w:left w:val="single" w:sz="6" w:space="0" w:color="auto"/>
              <w:bottom w:val="single" w:sz="6" w:space="0" w:color="auto"/>
              <w:right w:val="single" w:sz="6" w:space="0" w:color="auto"/>
            </w:tcBorders>
          </w:tcPr>
          <w:p w14:paraId="5F78203B" w14:textId="77777777" w:rsidR="00AB0EA1" w:rsidRPr="00AB0EA1" w:rsidRDefault="00AB0EA1" w:rsidP="00F67733">
            <w:pPr>
              <w:jc w:val="center"/>
            </w:pPr>
            <w:r w:rsidRPr="00AB0EA1">
              <w:rPr>
                <w:b/>
              </w:rPr>
              <w:t>Nonfiction Sources</w:t>
            </w:r>
          </w:p>
        </w:tc>
        <w:tc>
          <w:tcPr>
            <w:tcW w:w="3037" w:type="pct"/>
            <w:tcBorders>
              <w:top w:val="double" w:sz="6" w:space="0" w:color="auto"/>
              <w:left w:val="single" w:sz="6" w:space="0" w:color="auto"/>
              <w:bottom w:val="single" w:sz="6" w:space="0" w:color="auto"/>
              <w:right w:val="single" w:sz="6" w:space="0" w:color="auto"/>
            </w:tcBorders>
          </w:tcPr>
          <w:p w14:paraId="1E795FF6" w14:textId="77777777" w:rsidR="00AB0EA1" w:rsidRPr="00AB0EA1" w:rsidRDefault="00AB0EA1" w:rsidP="00F67733">
            <w:pPr>
              <w:tabs>
                <w:tab w:val="left" w:pos="90"/>
              </w:tabs>
              <w:jc w:val="center"/>
            </w:pPr>
            <w:r w:rsidRPr="00AB0EA1">
              <w:t>__ topic/trade book _ biography</w:t>
            </w:r>
          </w:p>
          <w:p w14:paraId="316322C1" w14:textId="77777777" w:rsidR="00AB0EA1" w:rsidRPr="00AB0EA1" w:rsidRDefault="00AB0EA1" w:rsidP="00F67733">
            <w:pPr>
              <w:jc w:val="center"/>
              <w:rPr>
                <w:rFonts w:cs="Arial"/>
              </w:rPr>
            </w:pPr>
            <w:r w:rsidRPr="00AB0EA1">
              <w:t>_ history __article _</w:t>
            </w:r>
            <w:proofErr w:type="gramStart"/>
            <w:r w:rsidRPr="00AB0EA1">
              <w:t>video  _</w:t>
            </w:r>
            <w:proofErr w:type="gramEnd"/>
            <w:r w:rsidRPr="00AB0EA1">
              <w:t>_textbook  _museum exhibit  _reference source</w:t>
            </w:r>
          </w:p>
        </w:tc>
      </w:tr>
      <w:tr w:rsidR="00AB0EA1" w:rsidRPr="00D9155D" w14:paraId="211B9CF9" w14:textId="77777777" w:rsidTr="00F67733">
        <w:trPr>
          <w:trHeight w:val="160"/>
        </w:trPr>
        <w:tc>
          <w:tcPr>
            <w:tcW w:w="1963" w:type="pct"/>
            <w:tcBorders>
              <w:top w:val="double" w:sz="6" w:space="0" w:color="auto"/>
              <w:left w:val="single" w:sz="6" w:space="0" w:color="auto"/>
              <w:bottom w:val="single" w:sz="6" w:space="0" w:color="auto"/>
              <w:right w:val="single" w:sz="6" w:space="0" w:color="auto"/>
            </w:tcBorders>
          </w:tcPr>
          <w:p w14:paraId="0129E9B7" w14:textId="77777777" w:rsidR="00AB0EA1" w:rsidRPr="00AB0EA1" w:rsidRDefault="00B955A3" w:rsidP="00F67733">
            <w:pPr>
              <w:rPr>
                <w:rStyle w:val="Hyperlink"/>
                <w:rFonts w:cs="Arial"/>
                <w:b/>
                <w:color w:val="auto"/>
                <w:u w:val="none"/>
                <w:lang w:bidi="x-none"/>
              </w:rPr>
            </w:pPr>
            <w:hyperlink r:id="rId145" w:history="1">
              <w:r w:rsidR="00AB0EA1" w:rsidRPr="00AB0EA1">
                <w:rPr>
                  <w:rStyle w:val="Hyperlink"/>
                  <w:rFonts w:cs="Arial"/>
                  <w:b/>
                  <w:color w:val="auto"/>
                  <w:lang w:bidi="x-none"/>
                </w:rPr>
                <w:t>Science</w:t>
              </w:r>
            </w:hyperlink>
            <w:r w:rsidR="00AB0EA1" w:rsidRPr="00AB0EA1">
              <w:rPr>
                <w:rStyle w:val="Hyperlink"/>
                <w:rFonts w:cs="Arial"/>
                <w:b/>
                <w:color w:val="auto"/>
                <w:u w:val="none"/>
                <w:lang w:bidi="x-none"/>
              </w:rPr>
              <w:t xml:space="preserve"> and</w:t>
            </w:r>
          </w:p>
          <w:p w14:paraId="3FF7B72B" w14:textId="77777777" w:rsidR="00AB0EA1" w:rsidRPr="00AB0EA1" w:rsidRDefault="00B955A3" w:rsidP="00F67733">
            <w:pPr>
              <w:rPr>
                <w:rStyle w:val="Hyperlink"/>
                <w:rFonts w:cs="Arial"/>
                <w:b/>
                <w:color w:val="auto"/>
                <w:lang w:bidi="x-none"/>
              </w:rPr>
            </w:pPr>
            <w:hyperlink r:id="rId146" w:history="1">
              <w:r w:rsidR="00AB0EA1" w:rsidRPr="00AB0EA1">
                <w:rPr>
                  <w:rStyle w:val="Hyperlink"/>
                  <w:rFonts w:cs="Arial"/>
                  <w:b/>
                  <w:color w:val="auto"/>
                  <w:lang w:bidi="x-none"/>
                </w:rPr>
                <w:t>Social Science</w:t>
              </w:r>
            </w:hyperlink>
          </w:p>
          <w:p w14:paraId="1D3AD47A" w14:textId="77777777" w:rsidR="00AB0EA1" w:rsidRPr="00AB0EA1" w:rsidRDefault="00AB0EA1" w:rsidP="00F67733">
            <w:pPr>
              <w:rPr>
                <w:rFonts w:cs="Arial"/>
                <w:b/>
              </w:rPr>
            </w:pPr>
            <w:r w:rsidRPr="00AB0EA1">
              <w:rPr>
                <w:rFonts w:cs="Arial"/>
                <w:b/>
              </w:rPr>
              <w:t>DEVELOP NONFICTION LITERACY</w:t>
            </w:r>
          </w:p>
          <w:p w14:paraId="74F601D1" w14:textId="77777777" w:rsidR="00AB0EA1" w:rsidRPr="00AB0EA1" w:rsidRDefault="00AB0EA1" w:rsidP="00F67733">
            <w:pPr>
              <w:rPr>
                <w:rFonts w:cs="Arial"/>
              </w:rPr>
            </w:pPr>
            <w:r w:rsidRPr="00AB0EA1">
              <w:rPr>
                <w:rFonts w:cs="Arial"/>
              </w:rPr>
              <w:t>CCSSRI.4.1</w:t>
            </w:r>
          </w:p>
          <w:p w14:paraId="1CB0A34B" w14:textId="77777777" w:rsidR="00AB0EA1" w:rsidRPr="00AB0EA1" w:rsidRDefault="00AB0EA1" w:rsidP="00F67733">
            <w:pPr>
              <w:rPr>
                <w:rFonts w:cs="Arial"/>
              </w:rPr>
            </w:pPr>
            <w:r w:rsidRPr="00AB0EA1">
              <w:rPr>
                <w:rFonts w:cs="Arial"/>
              </w:rPr>
              <w:t>Read closely, analyze</w:t>
            </w:r>
          </w:p>
          <w:p w14:paraId="3F752B2B" w14:textId="77777777" w:rsidR="00AB0EA1" w:rsidRPr="00AB0EA1" w:rsidRDefault="00AB0EA1" w:rsidP="00F67733">
            <w:pPr>
              <w:rPr>
                <w:rFonts w:cs="Arial"/>
              </w:rPr>
            </w:pPr>
            <w:r w:rsidRPr="00AB0EA1">
              <w:rPr>
                <w:rFonts w:cs="Arial"/>
              </w:rPr>
              <w:t>CCSSR</w:t>
            </w:r>
            <w:proofErr w:type="gramStart"/>
            <w:r w:rsidRPr="00AB0EA1">
              <w:rPr>
                <w:rFonts w:cs="Arial"/>
              </w:rPr>
              <w:t>9  Integrate</w:t>
            </w:r>
            <w:proofErr w:type="gramEnd"/>
            <w:r w:rsidRPr="00AB0EA1">
              <w:rPr>
                <w:rFonts w:cs="Arial"/>
              </w:rPr>
              <w:t xml:space="preserve"> information and ideas from different texts</w:t>
            </w:r>
          </w:p>
          <w:p w14:paraId="0D05EFEF" w14:textId="77777777" w:rsidR="00AB0EA1" w:rsidRPr="00AB0EA1" w:rsidRDefault="00AB0EA1" w:rsidP="00F67733">
            <w:pPr>
              <w:rPr>
                <w:rFonts w:cs="Arial"/>
                <w:b/>
              </w:rPr>
            </w:pPr>
          </w:p>
          <w:p w14:paraId="37D25919" w14:textId="77777777" w:rsidR="00AB0EA1" w:rsidRPr="00AB0EA1" w:rsidRDefault="00AB0EA1" w:rsidP="00F67733">
            <w:pPr>
              <w:rPr>
                <w:rFonts w:cs="Arial"/>
              </w:rPr>
            </w:pPr>
          </w:p>
        </w:tc>
        <w:tc>
          <w:tcPr>
            <w:tcW w:w="3037" w:type="pct"/>
            <w:tcBorders>
              <w:top w:val="double" w:sz="6" w:space="0" w:color="auto"/>
              <w:left w:val="single" w:sz="6" w:space="0" w:color="auto"/>
              <w:bottom w:val="single" w:sz="6" w:space="0" w:color="auto"/>
              <w:right w:val="single" w:sz="6" w:space="0" w:color="auto"/>
            </w:tcBorders>
          </w:tcPr>
          <w:p w14:paraId="1BB0F38B" w14:textId="77777777" w:rsidR="00AB0EA1" w:rsidRPr="00AB0EA1" w:rsidRDefault="00AB0EA1" w:rsidP="0024588E">
            <w:pPr>
              <w:pStyle w:val="ListParagraph"/>
              <w:numPr>
                <w:ilvl w:val="0"/>
                <w:numId w:val="83"/>
              </w:numPr>
              <w:rPr>
                <w:rFonts w:cs="Arial"/>
              </w:rPr>
            </w:pPr>
            <w:r w:rsidRPr="00AB0EA1">
              <w:rPr>
                <w:rFonts w:cs="Arial"/>
              </w:rPr>
              <w:t xml:space="preserve">Make a booklet or report that tells/shows what you have learned about a topic in science </w:t>
            </w:r>
          </w:p>
          <w:p w14:paraId="6E7BDEB4" w14:textId="77777777" w:rsidR="00AB0EA1" w:rsidRPr="00AB0EA1" w:rsidRDefault="00AB0EA1" w:rsidP="0024588E">
            <w:pPr>
              <w:pStyle w:val="ListParagraph"/>
              <w:numPr>
                <w:ilvl w:val="0"/>
                <w:numId w:val="83"/>
              </w:numPr>
              <w:rPr>
                <w:rFonts w:cs="Arial"/>
              </w:rPr>
            </w:pPr>
            <w:r w:rsidRPr="00AB0EA1">
              <w:rPr>
                <w:rFonts w:cs="Arial"/>
              </w:rPr>
              <w:t>Answer UNIT-Level BIG QUESTION</w:t>
            </w:r>
          </w:p>
        </w:tc>
      </w:tr>
    </w:tbl>
    <w:p w14:paraId="29DCD000" w14:textId="77777777" w:rsidR="006711B8" w:rsidRDefault="006711B8" w:rsidP="00F45D67">
      <w:pPr>
        <w:jc w:val="center"/>
        <w:outlineLvl w:val="0"/>
        <w:rPr>
          <w:rFonts w:cs="Arial"/>
        </w:rPr>
      </w:pPr>
    </w:p>
    <w:p w14:paraId="172456A9" w14:textId="77777777" w:rsidR="006711B8" w:rsidRDefault="006711B8" w:rsidP="006711B8">
      <w:pPr>
        <w:jc w:val="center"/>
        <w:outlineLvl w:val="0"/>
        <w:rPr>
          <w:sz w:val="16"/>
          <w:szCs w:val="16"/>
        </w:rPr>
      </w:pPr>
      <w:r w:rsidRPr="00EB0C69">
        <w:rPr>
          <w:rStyle w:val="style180"/>
          <w:bCs/>
          <w:sz w:val="28"/>
          <w:szCs w:val="28"/>
        </w:rPr>
        <w:t>Nonfiction</w:t>
      </w:r>
      <w:r w:rsidRPr="00EB0C69">
        <w:rPr>
          <w:sz w:val="28"/>
          <w:szCs w:val="28"/>
        </w:rPr>
        <w:t xml:space="preserve">  </w:t>
      </w:r>
      <w:hyperlink r:id="rId147" w:history="1">
        <w:r w:rsidRPr="00EB0C69">
          <w:rPr>
            <w:rStyle w:val="Hyperlink"/>
            <w:sz w:val="28"/>
            <w:szCs w:val="28"/>
          </w:rPr>
          <w:t>Guides</w:t>
        </w:r>
      </w:hyperlink>
      <w:r w:rsidRPr="00EB0C69">
        <w:rPr>
          <w:sz w:val="28"/>
          <w:szCs w:val="28"/>
        </w:rPr>
        <w:t>     </w:t>
      </w:r>
      <w:hyperlink r:id="rId148" w:history="1">
        <w:r w:rsidRPr="00EB0C69">
          <w:rPr>
            <w:rStyle w:val="Hyperlink"/>
            <w:sz w:val="28"/>
            <w:szCs w:val="28"/>
          </w:rPr>
          <w:t>Assessments</w:t>
        </w:r>
      </w:hyperlink>
      <w:r w:rsidRPr="00EB0C69">
        <w:rPr>
          <w:sz w:val="28"/>
          <w:szCs w:val="28"/>
        </w:rPr>
        <w:t> </w:t>
      </w:r>
    </w:p>
    <w:p w14:paraId="681D4FE2" w14:textId="77777777" w:rsidR="006711B8" w:rsidRDefault="006711B8" w:rsidP="006711B8">
      <w:pPr>
        <w:jc w:val="center"/>
        <w:outlineLvl w:val="0"/>
        <w:rPr>
          <w:sz w:val="16"/>
          <w:szCs w:val="16"/>
        </w:rPr>
      </w:pPr>
    </w:p>
    <w:p w14:paraId="478E7DAC" w14:textId="77777777" w:rsidR="006711B8" w:rsidRPr="00436981" w:rsidRDefault="006711B8" w:rsidP="002B396D">
      <w:pPr>
        <w:jc w:val="center"/>
        <w:outlineLvl w:val="0"/>
        <w:rPr>
          <w:sz w:val="16"/>
          <w:szCs w:val="16"/>
        </w:rPr>
      </w:pPr>
      <w:r>
        <w:rPr>
          <w:rStyle w:val="Strong"/>
        </w:rPr>
        <w:t xml:space="preserve">PARCC/NWEA Guiding Questions </w:t>
      </w:r>
      <w:r>
        <w:rPr>
          <w:rStyle w:val="style288"/>
        </w:rPr>
        <w:t> </w:t>
      </w:r>
      <w:hyperlink r:id="rId149" w:history="1">
        <w:r>
          <w:rPr>
            <w:rStyle w:val="Hyperlink"/>
          </w:rPr>
          <w:t>nonfiction</w:t>
        </w:r>
      </w:hyperlink>
      <w:r>
        <w:rPr>
          <w:rStyle w:val="style288"/>
        </w:rPr>
        <w:t>  </w:t>
      </w:r>
    </w:p>
    <w:p w14:paraId="0D9F9BC7" w14:textId="30D86064" w:rsidR="00635153" w:rsidRPr="00D9155D" w:rsidRDefault="00635153" w:rsidP="007149B1">
      <w:pPr>
        <w:jc w:val="center"/>
        <w:outlineLvl w:val="0"/>
        <w:rPr>
          <w:rFonts w:cs="Arial"/>
        </w:rPr>
      </w:pPr>
    </w:p>
    <w:p w14:paraId="3F27CD6D" w14:textId="77777777" w:rsidR="004A1277" w:rsidRPr="00D9155D" w:rsidRDefault="004A1277" w:rsidP="00E10031">
      <w:pPr>
        <w:rPr>
          <w:rFonts w:cs="Arial"/>
        </w:rPr>
      </w:pPr>
    </w:p>
    <w:sectPr w:rsidR="004A1277" w:rsidRPr="00D9155D" w:rsidSect="004B58B1">
      <w:headerReference w:type="even" r:id="rId150"/>
      <w:headerReference w:type="default" r:id="rId151"/>
      <w:footerReference w:type="even" r:id="rId152"/>
      <w:footerReference w:type="default" r:id="rId153"/>
      <w:headerReference w:type="first" r:id="rId154"/>
      <w:footerReference w:type="first" r:id="rId155"/>
      <w:pgSz w:w="12240" w:h="15840"/>
      <w:pgMar w:top="720" w:right="1440" w:bottom="806" w:left="1440" w:header="432" w:footer="432"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B3BB" w14:textId="77777777" w:rsidR="00B955A3" w:rsidRDefault="00B955A3">
      <w:r>
        <w:separator/>
      </w:r>
    </w:p>
  </w:endnote>
  <w:endnote w:type="continuationSeparator" w:id="0">
    <w:p w14:paraId="2DF24CD7" w14:textId="77777777" w:rsidR="00B955A3" w:rsidRDefault="00B9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erpetua-Bold">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AA70" w14:textId="77777777" w:rsidR="00371AB7" w:rsidRDefault="00371AB7" w:rsidP="004A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028F6" w14:textId="77777777" w:rsidR="00371AB7" w:rsidRDefault="00371AB7" w:rsidP="004A1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5A4A" w14:textId="77777777" w:rsidR="00371AB7" w:rsidRPr="00232898" w:rsidRDefault="00371AB7" w:rsidP="004A1277">
    <w:pPr>
      <w:pStyle w:val="Footer"/>
      <w:framePr w:wrap="around" w:vAnchor="text" w:hAnchor="margin" w:xAlign="right" w:y="1"/>
      <w:rPr>
        <w:rStyle w:val="PageNumber"/>
        <w:sz w:val="20"/>
      </w:rPr>
    </w:pPr>
    <w:r w:rsidRPr="00232898">
      <w:rPr>
        <w:rStyle w:val="PageNumber"/>
        <w:sz w:val="20"/>
      </w:rPr>
      <w:fldChar w:fldCharType="begin"/>
    </w:r>
    <w:r w:rsidRPr="00232898">
      <w:rPr>
        <w:rStyle w:val="PageNumber"/>
        <w:sz w:val="20"/>
      </w:rPr>
      <w:instrText xml:space="preserve">PAGE  </w:instrText>
    </w:r>
    <w:r w:rsidRPr="00232898">
      <w:rPr>
        <w:rStyle w:val="PageNumber"/>
        <w:sz w:val="20"/>
      </w:rPr>
      <w:fldChar w:fldCharType="separate"/>
    </w:r>
    <w:r w:rsidR="00FB06B3">
      <w:rPr>
        <w:rStyle w:val="PageNumber"/>
        <w:noProof/>
        <w:sz w:val="20"/>
      </w:rPr>
      <w:t>22</w:t>
    </w:r>
    <w:r w:rsidRPr="00232898">
      <w:rPr>
        <w:rStyle w:val="PageNumber"/>
        <w:sz w:val="20"/>
      </w:rPr>
      <w:fldChar w:fldCharType="end"/>
    </w:r>
  </w:p>
  <w:p w14:paraId="2D49A733" w14:textId="2B701EAB" w:rsidR="00371AB7" w:rsidRPr="00910136" w:rsidRDefault="00371AB7" w:rsidP="00646F4E">
    <w:pPr>
      <w:pStyle w:val="Footer"/>
      <w:jc w:val="center"/>
      <w:rPr>
        <w:sz w:val="22"/>
        <w:szCs w:val="22"/>
      </w:rPr>
    </w:pPr>
    <w:r w:rsidRPr="00910136">
      <w:rPr>
        <w:b/>
        <w:sz w:val="22"/>
        <w:szCs w:val="22"/>
      </w:rPr>
      <w:t xml:space="preserve">3rd </w:t>
    </w:r>
    <w:proofErr w:type="gramStart"/>
    <w:r w:rsidRPr="00910136">
      <w:rPr>
        <w:b/>
        <w:sz w:val="22"/>
        <w:szCs w:val="22"/>
      </w:rPr>
      <w:t>Quarter</w:t>
    </w:r>
    <w:r w:rsidRPr="001327A9">
      <w:rPr>
        <w:sz w:val="22"/>
        <w:szCs w:val="22"/>
      </w:rPr>
      <w:t xml:space="preserve"> </w:t>
    </w:r>
    <w:r>
      <w:rPr>
        <w:sz w:val="22"/>
        <w:szCs w:val="22"/>
      </w:rPr>
      <w:t xml:space="preserve"> </w:t>
    </w:r>
    <w:r w:rsidRPr="00910136">
      <w:rPr>
        <w:sz w:val="22"/>
        <w:szCs w:val="22"/>
      </w:rPr>
      <w:t>Polk</w:t>
    </w:r>
    <w:proofErr w:type="gramEnd"/>
    <w:r w:rsidRPr="00910136">
      <w:rPr>
        <w:sz w:val="22"/>
        <w:szCs w:val="22"/>
      </w:rPr>
      <w:t xml:space="preserve"> Bros. Foundation Center for Urban Education</w:t>
    </w:r>
    <w:r w:rsidRPr="001327A9">
      <w:rPr>
        <w:b/>
        <w:sz w:val="22"/>
        <w:szCs w:val="22"/>
      </w:rPr>
      <w:t xml:space="preserve"> </w:t>
    </w:r>
    <w:r>
      <w:rPr>
        <w:sz w:val="22"/>
        <w:szCs w:val="22"/>
      </w:rPr>
      <w:t xml:space="preserve">  </w:t>
    </w:r>
    <w:hyperlink r:id="rId1" w:history="1">
      <w:r w:rsidRPr="00D40C34">
        <w:rPr>
          <w:rStyle w:val="Hyperlink"/>
          <w:sz w:val="18"/>
        </w:rPr>
        <w:t>http://teacher.depaul.edu</w:t>
      </w:r>
    </w:hyperlink>
    <w:r>
      <w:rPr>
        <w:sz w:val="18"/>
      </w:rPr>
      <w:t xml:space="preserve"> </w:t>
    </w:r>
    <w:r>
      <w:rPr>
        <w:rFonts w:cs="Arial"/>
        <w:sz w:val="18"/>
      </w:rPr>
      <w:t>©</w:t>
    </w:r>
    <w:r>
      <w:rPr>
        <w:sz w:val="18"/>
      </w:rPr>
      <w:t>2017</w:t>
    </w:r>
    <w:r w:rsidRPr="007F0F67">
      <w:rPr>
        <w:sz w:val="18"/>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AED3" w14:textId="0007AC60" w:rsidR="00371AB7" w:rsidRPr="00FB06B3" w:rsidRDefault="00FB06B3" w:rsidP="00646F4E">
    <w:pPr>
      <w:pStyle w:val="Footer"/>
      <w:jc w:val="center"/>
      <w:rPr>
        <w:sz w:val="20"/>
        <w:szCs w:val="20"/>
      </w:rPr>
    </w:pPr>
    <w:bookmarkStart w:id="1" w:name="_GoBack"/>
    <w:r w:rsidRPr="00FB06B3">
      <w:rPr>
        <w:sz w:val="20"/>
        <w:szCs w:val="20"/>
      </w:rPr>
      <w:t>3</w:t>
    </w:r>
    <w:r w:rsidRPr="00FB06B3">
      <w:rPr>
        <w:sz w:val="20"/>
        <w:szCs w:val="20"/>
        <w:vertAlign w:val="superscript"/>
      </w:rPr>
      <w:t>rd</w:t>
    </w:r>
    <w:r w:rsidRPr="00FB06B3">
      <w:rPr>
        <w:sz w:val="20"/>
        <w:szCs w:val="20"/>
      </w:rPr>
      <w:t xml:space="preserve"> quarter Priorities   Polk Bros. Foundation Center for Urban Education  </w:t>
    </w:r>
    <w:hyperlink r:id="rId1" w:history="1">
      <w:r w:rsidRPr="00FB06B3">
        <w:rPr>
          <w:rStyle w:val="Hyperlink"/>
          <w:sz w:val="20"/>
          <w:szCs w:val="20"/>
        </w:rPr>
        <w:t>http://teacher.depaul.edu</w:t>
      </w:r>
    </w:hyperlink>
    <w:r w:rsidRPr="00FB06B3">
      <w:rPr>
        <w:sz w:val="20"/>
        <w:szCs w:val="20"/>
      </w:rPr>
      <w:t xml:space="preserve"> </w:t>
    </w:r>
    <w:r w:rsidRPr="00FB06B3">
      <w:rPr>
        <w:rFonts w:cs="Arial"/>
        <w:sz w:val="20"/>
        <w:szCs w:val="20"/>
      </w:rPr>
      <w:t>©</w:t>
    </w:r>
    <w:r w:rsidRPr="00FB06B3">
      <w:rPr>
        <w:sz w:val="20"/>
        <w:szCs w:val="20"/>
      </w:rPr>
      <w:t>2017</w:t>
    </w:r>
    <w:r w:rsidRPr="00FB06B3">
      <w:rPr>
        <w:sz w:val="20"/>
        <w:szCs w:val="20"/>
      </w:rPr>
      <w:tab/>
      <w:t xml:space="preserve">   </w:t>
    </w:r>
  </w:p>
  <w:bookmarkEnd w:i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E671E" w14:textId="77777777" w:rsidR="00B955A3" w:rsidRDefault="00B955A3">
      <w:r>
        <w:separator/>
      </w:r>
    </w:p>
  </w:footnote>
  <w:footnote w:type="continuationSeparator" w:id="0">
    <w:p w14:paraId="6407E466" w14:textId="77777777" w:rsidR="00B955A3" w:rsidRDefault="00B95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6CFF" w14:textId="77777777" w:rsidR="00FB06B3" w:rsidRDefault="00FB06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8956" w14:textId="77777777" w:rsidR="00FB06B3" w:rsidRDefault="00FB06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21DC" w14:textId="77777777" w:rsidR="00FB06B3" w:rsidRDefault="00FB06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628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D42B2"/>
    <w:multiLevelType w:val="hybridMultilevel"/>
    <w:tmpl w:val="B6CE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6A029D6"/>
    <w:multiLevelType w:val="hybridMultilevel"/>
    <w:tmpl w:val="27F083F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8B0474B"/>
    <w:multiLevelType w:val="hybridMultilevel"/>
    <w:tmpl w:val="BB6EF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BEB122F"/>
    <w:multiLevelType w:val="multilevel"/>
    <w:tmpl w:val="B27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B934050"/>
    <w:multiLevelType w:val="hybridMultilevel"/>
    <w:tmpl w:val="C2245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B9E6E30"/>
    <w:multiLevelType w:val="hybridMultilevel"/>
    <w:tmpl w:val="F3188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AB67AB"/>
    <w:multiLevelType w:val="hybridMultilevel"/>
    <w:tmpl w:val="CE088306"/>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D65C77"/>
    <w:multiLevelType w:val="multilevel"/>
    <w:tmpl w:val="219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5">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DC81569"/>
    <w:multiLevelType w:val="hybridMultilevel"/>
    <w:tmpl w:val="27960E7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E9C4B52"/>
    <w:multiLevelType w:val="hybridMultilevel"/>
    <w:tmpl w:val="B9CA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6">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F237019"/>
    <w:multiLevelType w:val="hybridMultilevel"/>
    <w:tmpl w:val="6EE25478"/>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7524E53"/>
    <w:multiLevelType w:val="hybridMultilevel"/>
    <w:tmpl w:val="4E66F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B3D3666"/>
    <w:multiLevelType w:val="hybridMultilevel"/>
    <w:tmpl w:val="363E7290"/>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5"/>
  </w:num>
  <w:num w:numId="2">
    <w:abstractNumId w:val="48"/>
  </w:num>
  <w:num w:numId="3">
    <w:abstractNumId w:val="56"/>
  </w:num>
  <w:num w:numId="4">
    <w:abstractNumId w:val="55"/>
  </w:num>
  <w:num w:numId="5">
    <w:abstractNumId w:val="10"/>
  </w:num>
  <w:num w:numId="6">
    <w:abstractNumId w:val="112"/>
  </w:num>
  <w:num w:numId="7">
    <w:abstractNumId w:val="95"/>
  </w:num>
  <w:num w:numId="8">
    <w:abstractNumId w:val="127"/>
  </w:num>
  <w:num w:numId="9">
    <w:abstractNumId w:val="60"/>
  </w:num>
  <w:num w:numId="10">
    <w:abstractNumId w:val="139"/>
  </w:num>
  <w:num w:numId="11">
    <w:abstractNumId w:val="34"/>
  </w:num>
  <w:num w:numId="12">
    <w:abstractNumId w:val="103"/>
  </w:num>
  <w:num w:numId="13">
    <w:abstractNumId w:val="15"/>
  </w:num>
  <w:num w:numId="14">
    <w:abstractNumId w:val="64"/>
  </w:num>
  <w:num w:numId="15">
    <w:abstractNumId w:val="80"/>
  </w:num>
  <w:num w:numId="16">
    <w:abstractNumId w:val="110"/>
  </w:num>
  <w:num w:numId="17">
    <w:abstractNumId w:val="25"/>
  </w:num>
  <w:num w:numId="18">
    <w:abstractNumId w:val="94"/>
  </w:num>
  <w:num w:numId="19">
    <w:abstractNumId w:val="124"/>
  </w:num>
  <w:num w:numId="20">
    <w:abstractNumId w:val="86"/>
  </w:num>
  <w:num w:numId="21">
    <w:abstractNumId w:val="26"/>
  </w:num>
  <w:num w:numId="22">
    <w:abstractNumId w:val="100"/>
  </w:num>
  <w:num w:numId="23">
    <w:abstractNumId w:val="82"/>
  </w:num>
  <w:num w:numId="24">
    <w:abstractNumId w:val="84"/>
  </w:num>
  <w:num w:numId="25">
    <w:abstractNumId w:val="65"/>
  </w:num>
  <w:num w:numId="26">
    <w:abstractNumId w:val="136"/>
  </w:num>
  <w:num w:numId="27">
    <w:abstractNumId w:val="62"/>
  </w:num>
  <w:num w:numId="28">
    <w:abstractNumId w:val="21"/>
  </w:num>
  <w:num w:numId="29">
    <w:abstractNumId w:val="114"/>
  </w:num>
  <w:num w:numId="30">
    <w:abstractNumId w:val="132"/>
  </w:num>
  <w:num w:numId="31">
    <w:abstractNumId w:val="108"/>
  </w:num>
  <w:num w:numId="32">
    <w:abstractNumId w:val="98"/>
  </w:num>
  <w:num w:numId="33">
    <w:abstractNumId w:val="91"/>
  </w:num>
  <w:num w:numId="34">
    <w:abstractNumId w:val="40"/>
  </w:num>
  <w:num w:numId="35">
    <w:abstractNumId w:val="44"/>
  </w:num>
  <w:num w:numId="36">
    <w:abstractNumId w:val="87"/>
  </w:num>
  <w:num w:numId="37">
    <w:abstractNumId w:val="37"/>
  </w:num>
  <w:num w:numId="38">
    <w:abstractNumId w:val="22"/>
  </w:num>
  <w:num w:numId="39">
    <w:abstractNumId w:val="6"/>
  </w:num>
  <w:num w:numId="40">
    <w:abstractNumId w:val="89"/>
  </w:num>
  <w:num w:numId="41">
    <w:abstractNumId w:val="111"/>
  </w:num>
  <w:num w:numId="42">
    <w:abstractNumId w:val="102"/>
  </w:num>
  <w:num w:numId="43">
    <w:abstractNumId w:val="49"/>
  </w:num>
  <w:num w:numId="44">
    <w:abstractNumId w:val="138"/>
  </w:num>
  <w:num w:numId="45">
    <w:abstractNumId w:val="30"/>
  </w:num>
  <w:num w:numId="46">
    <w:abstractNumId w:val="140"/>
  </w:num>
  <w:num w:numId="47">
    <w:abstractNumId w:val="123"/>
  </w:num>
  <w:num w:numId="48">
    <w:abstractNumId w:val="128"/>
  </w:num>
  <w:num w:numId="49">
    <w:abstractNumId w:val="61"/>
  </w:num>
  <w:num w:numId="50">
    <w:abstractNumId w:val="59"/>
  </w:num>
  <w:num w:numId="51">
    <w:abstractNumId w:val="122"/>
  </w:num>
  <w:num w:numId="52">
    <w:abstractNumId w:val="70"/>
  </w:num>
  <w:num w:numId="53">
    <w:abstractNumId w:val="131"/>
  </w:num>
  <w:num w:numId="54">
    <w:abstractNumId w:val="83"/>
  </w:num>
  <w:num w:numId="55">
    <w:abstractNumId w:val="125"/>
  </w:num>
  <w:num w:numId="56">
    <w:abstractNumId w:val="104"/>
  </w:num>
  <w:num w:numId="57">
    <w:abstractNumId w:val="4"/>
  </w:num>
  <w:num w:numId="58">
    <w:abstractNumId w:val="77"/>
  </w:num>
  <w:num w:numId="59">
    <w:abstractNumId w:val="68"/>
  </w:num>
  <w:num w:numId="60">
    <w:abstractNumId w:val="3"/>
  </w:num>
  <w:num w:numId="61">
    <w:abstractNumId w:val="63"/>
  </w:num>
  <w:num w:numId="62">
    <w:abstractNumId w:val="121"/>
  </w:num>
  <w:num w:numId="63">
    <w:abstractNumId w:val="107"/>
  </w:num>
  <w:num w:numId="64">
    <w:abstractNumId w:val="93"/>
  </w:num>
  <w:num w:numId="65">
    <w:abstractNumId w:val="88"/>
  </w:num>
  <w:num w:numId="66">
    <w:abstractNumId w:val="79"/>
  </w:num>
  <w:num w:numId="67">
    <w:abstractNumId w:val="12"/>
  </w:num>
  <w:num w:numId="68">
    <w:abstractNumId w:val="78"/>
  </w:num>
  <w:num w:numId="69">
    <w:abstractNumId w:val="74"/>
  </w:num>
  <w:num w:numId="70">
    <w:abstractNumId w:val="133"/>
  </w:num>
  <w:num w:numId="71">
    <w:abstractNumId w:val="2"/>
  </w:num>
  <w:num w:numId="72">
    <w:abstractNumId w:val="66"/>
  </w:num>
  <w:num w:numId="73">
    <w:abstractNumId w:val="7"/>
  </w:num>
  <w:num w:numId="74">
    <w:abstractNumId w:val="31"/>
  </w:num>
  <w:num w:numId="75">
    <w:abstractNumId w:val="18"/>
  </w:num>
  <w:num w:numId="76">
    <w:abstractNumId w:val="99"/>
  </w:num>
  <w:num w:numId="77">
    <w:abstractNumId w:val="51"/>
  </w:num>
  <w:num w:numId="78">
    <w:abstractNumId w:val="13"/>
  </w:num>
  <w:num w:numId="79">
    <w:abstractNumId w:val="42"/>
  </w:num>
  <w:num w:numId="80">
    <w:abstractNumId w:val="67"/>
  </w:num>
  <w:num w:numId="81">
    <w:abstractNumId w:val="43"/>
  </w:num>
  <w:num w:numId="82">
    <w:abstractNumId w:val="9"/>
  </w:num>
  <w:num w:numId="83">
    <w:abstractNumId w:val="20"/>
  </w:num>
  <w:num w:numId="84">
    <w:abstractNumId w:val="116"/>
  </w:num>
  <w:num w:numId="85">
    <w:abstractNumId w:val="96"/>
  </w:num>
  <w:num w:numId="86">
    <w:abstractNumId w:val="50"/>
  </w:num>
  <w:num w:numId="87">
    <w:abstractNumId w:val="113"/>
  </w:num>
  <w:num w:numId="88">
    <w:abstractNumId w:val="24"/>
  </w:num>
  <w:num w:numId="89">
    <w:abstractNumId w:val="92"/>
  </w:num>
  <w:num w:numId="90">
    <w:abstractNumId w:val="105"/>
  </w:num>
  <w:num w:numId="91">
    <w:abstractNumId w:val="32"/>
  </w:num>
  <w:num w:numId="92">
    <w:abstractNumId w:val="118"/>
  </w:num>
  <w:num w:numId="93">
    <w:abstractNumId w:val="90"/>
  </w:num>
  <w:num w:numId="94">
    <w:abstractNumId w:val="1"/>
  </w:num>
  <w:num w:numId="95">
    <w:abstractNumId w:val="134"/>
  </w:num>
  <w:num w:numId="96">
    <w:abstractNumId w:val="23"/>
  </w:num>
  <w:num w:numId="97">
    <w:abstractNumId w:val="17"/>
  </w:num>
  <w:num w:numId="98">
    <w:abstractNumId w:val="38"/>
  </w:num>
  <w:num w:numId="99">
    <w:abstractNumId w:val="130"/>
  </w:num>
  <w:num w:numId="100">
    <w:abstractNumId w:val="28"/>
  </w:num>
  <w:num w:numId="101">
    <w:abstractNumId w:val="120"/>
  </w:num>
  <w:num w:numId="102">
    <w:abstractNumId w:val="97"/>
  </w:num>
  <w:num w:numId="103">
    <w:abstractNumId w:val="69"/>
  </w:num>
  <w:num w:numId="104">
    <w:abstractNumId w:val="41"/>
  </w:num>
  <w:num w:numId="105">
    <w:abstractNumId w:val="76"/>
  </w:num>
  <w:num w:numId="106">
    <w:abstractNumId w:val="14"/>
  </w:num>
  <w:num w:numId="107">
    <w:abstractNumId w:val="46"/>
  </w:num>
  <w:num w:numId="108">
    <w:abstractNumId w:val="33"/>
  </w:num>
  <w:num w:numId="109">
    <w:abstractNumId w:val="19"/>
  </w:num>
  <w:num w:numId="110">
    <w:abstractNumId w:val="54"/>
  </w:num>
  <w:num w:numId="111">
    <w:abstractNumId w:val="47"/>
  </w:num>
  <w:num w:numId="112">
    <w:abstractNumId w:val="135"/>
  </w:num>
  <w:num w:numId="113">
    <w:abstractNumId w:val="5"/>
  </w:num>
  <w:num w:numId="114">
    <w:abstractNumId w:val="109"/>
  </w:num>
  <w:num w:numId="115">
    <w:abstractNumId w:val="101"/>
  </w:num>
  <w:num w:numId="116">
    <w:abstractNumId w:val="58"/>
  </w:num>
  <w:num w:numId="117">
    <w:abstractNumId w:val="81"/>
  </w:num>
  <w:num w:numId="118">
    <w:abstractNumId w:val="129"/>
  </w:num>
  <w:num w:numId="119">
    <w:abstractNumId w:val="53"/>
  </w:num>
  <w:num w:numId="120">
    <w:abstractNumId w:val="75"/>
  </w:num>
  <w:num w:numId="121">
    <w:abstractNumId w:val="11"/>
  </w:num>
  <w:num w:numId="122">
    <w:abstractNumId w:val="85"/>
  </w:num>
  <w:num w:numId="123">
    <w:abstractNumId w:val="39"/>
  </w:num>
  <w:num w:numId="124">
    <w:abstractNumId w:val="8"/>
  </w:num>
  <w:num w:numId="125">
    <w:abstractNumId w:val="36"/>
  </w:num>
  <w:num w:numId="126">
    <w:abstractNumId w:val="57"/>
  </w:num>
  <w:num w:numId="127">
    <w:abstractNumId w:val="117"/>
  </w:num>
  <w:num w:numId="128">
    <w:abstractNumId w:val="45"/>
  </w:num>
  <w:num w:numId="129">
    <w:abstractNumId w:val="29"/>
  </w:num>
  <w:num w:numId="130">
    <w:abstractNumId w:val="35"/>
  </w:num>
  <w:num w:numId="131">
    <w:abstractNumId w:val="126"/>
  </w:num>
  <w:num w:numId="132">
    <w:abstractNumId w:val="137"/>
  </w:num>
  <w:num w:numId="133">
    <w:abstractNumId w:val="72"/>
  </w:num>
  <w:num w:numId="134">
    <w:abstractNumId w:val="119"/>
  </w:num>
  <w:num w:numId="135">
    <w:abstractNumId w:val="106"/>
  </w:num>
  <w:num w:numId="136">
    <w:abstractNumId w:val="71"/>
  </w:num>
  <w:num w:numId="137">
    <w:abstractNumId w:val="0"/>
  </w:num>
  <w:num w:numId="138">
    <w:abstractNumId w:val="52"/>
  </w:num>
  <w:num w:numId="139">
    <w:abstractNumId w:val="73"/>
  </w:num>
  <w:num w:numId="140">
    <w:abstractNumId w:val="16"/>
  </w:num>
  <w:num w:numId="141">
    <w:abstractNumId w:val="2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9"/>
    <w:rsid w:val="000049EB"/>
    <w:rsid w:val="00006096"/>
    <w:rsid w:val="00010239"/>
    <w:rsid w:val="00013BA1"/>
    <w:rsid w:val="00017CB0"/>
    <w:rsid w:val="00023ABC"/>
    <w:rsid w:val="00030E52"/>
    <w:rsid w:val="00035C6E"/>
    <w:rsid w:val="000409ED"/>
    <w:rsid w:val="000520A0"/>
    <w:rsid w:val="00052A14"/>
    <w:rsid w:val="0005368A"/>
    <w:rsid w:val="00053DFC"/>
    <w:rsid w:val="0005422D"/>
    <w:rsid w:val="00062F68"/>
    <w:rsid w:val="000728DD"/>
    <w:rsid w:val="000775BA"/>
    <w:rsid w:val="000868D8"/>
    <w:rsid w:val="000959F7"/>
    <w:rsid w:val="00096832"/>
    <w:rsid w:val="000A0B36"/>
    <w:rsid w:val="000A42E8"/>
    <w:rsid w:val="000A6A7A"/>
    <w:rsid w:val="000B1491"/>
    <w:rsid w:val="000C4401"/>
    <w:rsid w:val="000C7EE1"/>
    <w:rsid w:val="000D0AAB"/>
    <w:rsid w:val="000D3F3D"/>
    <w:rsid w:val="000D47BE"/>
    <w:rsid w:val="000D6BAB"/>
    <w:rsid w:val="000E1E1F"/>
    <w:rsid w:val="000E2024"/>
    <w:rsid w:val="000E2453"/>
    <w:rsid w:val="000E51E9"/>
    <w:rsid w:val="000E6261"/>
    <w:rsid w:val="000E6C60"/>
    <w:rsid w:val="000E782C"/>
    <w:rsid w:val="000F0EA3"/>
    <w:rsid w:val="0010252D"/>
    <w:rsid w:val="00102A50"/>
    <w:rsid w:val="001035A6"/>
    <w:rsid w:val="00106FAD"/>
    <w:rsid w:val="0011269A"/>
    <w:rsid w:val="00116C65"/>
    <w:rsid w:val="00130C26"/>
    <w:rsid w:val="001326D9"/>
    <w:rsid w:val="00134184"/>
    <w:rsid w:val="0013679E"/>
    <w:rsid w:val="001416E8"/>
    <w:rsid w:val="00144208"/>
    <w:rsid w:val="00144AE7"/>
    <w:rsid w:val="00151C92"/>
    <w:rsid w:val="00152FAA"/>
    <w:rsid w:val="00155FA8"/>
    <w:rsid w:val="001572C7"/>
    <w:rsid w:val="00176DDA"/>
    <w:rsid w:val="00181761"/>
    <w:rsid w:val="00182C71"/>
    <w:rsid w:val="00183364"/>
    <w:rsid w:val="001955E1"/>
    <w:rsid w:val="001C50EA"/>
    <w:rsid w:val="001C631E"/>
    <w:rsid w:val="001C6B80"/>
    <w:rsid w:val="001C7A79"/>
    <w:rsid w:val="001D0090"/>
    <w:rsid w:val="001D1D9A"/>
    <w:rsid w:val="001D512F"/>
    <w:rsid w:val="001D76A0"/>
    <w:rsid w:val="001E0879"/>
    <w:rsid w:val="001E106C"/>
    <w:rsid w:val="001F3DC2"/>
    <w:rsid w:val="001F6B95"/>
    <w:rsid w:val="002007EC"/>
    <w:rsid w:val="0020259E"/>
    <w:rsid w:val="00204CD6"/>
    <w:rsid w:val="00216075"/>
    <w:rsid w:val="00226912"/>
    <w:rsid w:val="0023053C"/>
    <w:rsid w:val="002366BA"/>
    <w:rsid w:val="00237428"/>
    <w:rsid w:val="002413B4"/>
    <w:rsid w:val="00243C0D"/>
    <w:rsid w:val="0024588E"/>
    <w:rsid w:val="002507DC"/>
    <w:rsid w:val="00253299"/>
    <w:rsid w:val="0025446D"/>
    <w:rsid w:val="00260CD8"/>
    <w:rsid w:val="002621A8"/>
    <w:rsid w:val="00274608"/>
    <w:rsid w:val="00282F32"/>
    <w:rsid w:val="002838C0"/>
    <w:rsid w:val="00285277"/>
    <w:rsid w:val="0029411F"/>
    <w:rsid w:val="002A0ED1"/>
    <w:rsid w:val="002A1C38"/>
    <w:rsid w:val="002A26B6"/>
    <w:rsid w:val="002B05C7"/>
    <w:rsid w:val="002B3873"/>
    <w:rsid w:val="002B396D"/>
    <w:rsid w:val="002B4DDB"/>
    <w:rsid w:val="002B5464"/>
    <w:rsid w:val="002C0BC5"/>
    <w:rsid w:val="002D0638"/>
    <w:rsid w:val="002D2CA5"/>
    <w:rsid w:val="002D4401"/>
    <w:rsid w:val="002D4C2B"/>
    <w:rsid w:val="002E2488"/>
    <w:rsid w:val="002E4010"/>
    <w:rsid w:val="002E423B"/>
    <w:rsid w:val="002E6F02"/>
    <w:rsid w:val="00301FEB"/>
    <w:rsid w:val="003065AC"/>
    <w:rsid w:val="00307EE2"/>
    <w:rsid w:val="00321902"/>
    <w:rsid w:val="003231E7"/>
    <w:rsid w:val="00323CB3"/>
    <w:rsid w:val="0032462F"/>
    <w:rsid w:val="00326754"/>
    <w:rsid w:val="003351B8"/>
    <w:rsid w:val="003352A4"/>
    <w:rsid w:val="00350195"/>
    <w:rsid w:val="00357D82"/>
    <w:rsid w:val="0036198E"/>
    <w:rsid w:val="00364127"/>
    <w:rsid w:val="00364A22"/>
    <w:rsid w:val="00370606"/>
    <w:rsid w:val="00371AB7"/>
    <w:rsid w:val="003744F4"/>
    <w:rsid w:val="00380B9A"/>
    <w:rsid w:val="003819E9"/>
    <w:rsid w:val="00390ACD"/>
    <w:rsid w:val="003948BE"/>
    <w:rsid w:val="00394C72"/>
    <w:rsid w:val="00396AD2"/>
    <w:rsid w:val="003A515B"/>
    <w:rsid w:val="003B307D"/>
    <w:rsid w:val="003C7832"/>
    <w:rsid w:val="003D32A1"/>
    <w:rsid w:val="003F16B1"/>
    <w:rsid w:val="003F35EC"/>
    <w:rsid w:val="003F4C70"/>
    <w:rsid w:val="00401F42"/>
    <w:rsid w:val="004110EC"/>
    <w:rsid w:val="00416B02"/>
    <w:rsid w:val="00422A4A"/>
    <w:rsid w:val="00423EDF"/>
    <w:rsid w:val="0042404D"/>
    <w:rsid w:val="00433842"/>
    <w:rsid w:val="0043456C"/>
    <w:rsid w:val="00440A61"/>
    <w:rsid w:val="00441FC4"/>
    <w:rsid w:val="00443769"/>
    <w:rsid w:val="00447C69"/>
    <w:rsid w:val="004549D4"/>
    <w:rsid w:val="00456F7D"/>
    <w:rsid w:val="00466746"/>
    <w:rsid w:val="00475030"/>
    <w:rsid w:val="00481824"/>
    <w:rsid w:val="004822BE"/>
    <w:rsid w:val="00482D8C"/>
    <w:rsid w:val="0048527F"/>
    <w:rsid w:val="0049239A"/>
    <w:rsid w:val="004A0831"/>
    <w:rsid w:val="004A1277"/>
    <w:rsid w:val="004A4CB0"/>
    <w:rsid w:val="004B450C"/>
    <w:rsid w:val="004B4C3C"/>
    <w:rsid w:val="004B58B1"/>
    <w:rsid w:val="004B79D1"/>
    <w:rsid w:val="004B7DAB"/>
    <w:rsid w:val="004C1408"/>
    <w:rsid w:val="004C1E71"/>
    <w:rsid w:val="004C3062"/>
    <w:rsid w:val="004C5D69"/>
    <w:rsid w:val="004D0628"/>
    <w:rsid w:val="004D280E"/>
    <w:rsid w:val="004E15F5"/>
    <w:rsid w:val="004E573A"/>
    <w:rsid w:val="004E5A33"/>
    <w:rsid w:val="004E5C4D"/>
    <w:rsid w:val="0050131B"/>
    <w:rsid w:val="0050225D"/>
    <w:rsid w:val="00502696"/>
    <w:rsid w:val="0051126A"/>
    <w:rsid w:val="00513933"/>
    <w:rsid w:val="00516DF6"/>
    <w:rsid w:val="0054049D"/>
    <w:rsid w:val="005422F2"/>
    <w:rsid w:val="005476FE"/>
    <w:rsid w:val="00551FD9"/>
    <w:rsid w:val="005533A8"/>
    <w:rsid w:val="00561344"/>
    <w:rsid w:val="00561EDA"/>
    <w:rsid w:val="00562C06"/>
    <w:rsid w:val="0056353E"/>
    <w:rsid w:val="00563CD3"/>
    <w:rsid w:val="00566E2C"/>
    <w:rsid w:val="005709E1"/>
    <w:rsid w:val="00580175"/>
    <w:rsid w:val="00582AD1"/>
    <w:rsid w:val="005B2D0F"/>
    <w:rsid w:val="005B5F1A"/>
    <w:rsid w:val="005C625C"/>
    <w:rsid w:val="005C7E6B"/>
    <w:rsid w:val="005E0368"/>
    <w:rsid w:val="006010F3"/>
    <w:rsid w:val="00603888"/>
    <w:rsid w:val="00606603"/>
    <w:rsid w:val="00613390"/>
    <w:rsid w:val="006161D2"/>
    <w:rsid w:val="00622C95"/>
    <w:rsid w:val="0062409B"/>
    <w:rsid w:val="006244BD"/>
    <w:rsid w:val="0063387E"/>
    <w:rsid w:val="00635153"/>
    <w:rsid w:val="00635263"/>
    <w:rsid w:val="00635C3A"/>
    <w:rsid w:val="00646F4E"/>
    <w:rsid w:val="00646FD6"/>
    <w:rsid w:val="00662337"/>
    <w:rsid w:val="006704B6"/>
    <w:rsid w:val="006711B8"/>
    <w:rsid w:val="00675630"/>
    <w:rsid w:val="00675BDC"/>
    <w:rsid w:val="006907A5"/>
    <w:rsid w:val="00691F59"/>
    <w:rsid w:val="00692128"/>
    <w:rsid w:val="006961DD"/>
    <w:rsid w:val="00696A73"/>
    <w:rsid w:val="006A5D82"/>
    <w:rsid w:val="006A5F80"/>
    <w:rsid w:val="006A67EB"/>
    <w:rsid w:val="006C263E"/>
    <w:rsid w:val="006C47C6"/>
    <w:rsid w:val="006D37DF"/>
    <w:rsid w:val="006E26E9"/>
    <w:rsid w:val="006E585E"/>
    <w:rsid w:val="006E760F"/>
    <w:rsid w:val="006F79CF"/>
    <w:rsid w:val="0070102B"/>
    <w:rsid w:val="00707DFF"/>
    <w:rsid w:val="007149B1"/>
    <w:rsid w:val="00715C74"/>
    <w:rsid w:val="00722231"/>
    <w:rsid w:val="00724061"/>
    <w:rsid w:val="00724B85"/>
    <w:rsid w:val="00731271"/>
    <w:rsid w:val="0073279A"/>
    <w:rsid w:val="007365F5"/>
    <w:rsid w:val="00743884"/>
    <w:rsid w:val="00743C28"/>
    <w:rsid w:val="00751628"/>
    <w:rsid w:val="00764B6F"/>
    <w:rsid w:val="0076573E"/>
    <w:rsid w:val="00770B24"/>
    <w:rsid w:val="007741D0"/>
    <w:rsid w:val="007822D5"/>
    <w:rsid w:val="00791703"/>
    <w:rsid w:val="00794962"/>
    <w:rsid w:val="00795255"/>
    <w:rsid w:val="00795E77"/>
    <w:rsid w:val="007A170D"/>
    <w:rsid w:val="007A365E"/>
    <w:rsid w:val="007D149C"/>
    <w:rsid w:val="007F07BC"/>
    <w:rsid w:val="007F6B6F"/>
    <w:rsid w:val="00801829"/>
    <w:rsid w:val="00801CE5"/>
    <w:rsid w:val="008059F7"/>
    <w:rsid w:val="00812426"/>
    <w:rsid w:val="0081272E"/>
    <w:rsid w:val="00814746"/>
    <w:rsid w:val="00816161"/>
    <w:rsid w:val="00822A6A"/>
    <w:rsid w:val="00825846"/>
    <w:rsid w:val="008318E0"/>
    <w:rsid w:val="00837ADC"/>
    <w:rsid w:val="008406AE"/>
    <w:rsid w:val="00845DF8"/>
    <w:rsid w:val="008541D3"/>
    <w:rsid w:val="008550F3"/>
    <w:rsid w:val="0087420D"/>
    <w:rsid w:val="00874463"/>
    <w:rsid w:val="008760F9"/>
    <w:rsid w:val="00880A3D"/>
    <w:rsid w:val="00885E9F"/>
    <w:rsid w:val="008A07E5"/>
    <w:rsid w:val="008A0C98"/>
    <w:rsid w:val="008A3CAA"/>
    <w:rsid w:val="008B25DB"/>
    <w:rsid w:val="008B4532"/>
    <w:rsid w:val="008B45CE"/>
    <w:rsid w:val="008C7D70"/>
    <w:rsid w:val="008D0897"/>
    <w:rsid w:val="008D7A5E"/>
    <w:rsid w:val="008F3560"/>
    <w:rsid w:val="008F63C9"/>
    <w:rsid w:val="00900E2E"/>
    <w:rsid w:val="0090572C"/>
    <w:rsid w:val="00910136"/>
    <w:rsid w:val="0092045B"/>
    <w:rsid w:val="00923AD1"/>
    <w:rsid w:val="009250D2"/>
    <w:rsid w:val="00926C77"/>
    <w:rsid w:val="00932A44"/>
    <w:rsid w:val="0093586C"/>
    <w:rsid w:val="0093659E"/>
    <w:rsid w:val="00940043"/>
    <w:rsid w:val="00950E71"/>
    <w:rsid w:val="00972931"/>
    <w:rsid w:val="00973BE1"/>
    <w:rsid w:val="0097512E"/>
    <w:rsid w:val="0097529D"/>
    <w:rsid w:val="009945CE"/>
    <w:rsid w:val="009A5EFD"/>
    <w:rsid w:val="009A6B21"/>
    <w:rsid w:val="009B158B"/>
    <w:rsid w:val="009B198A"/>
    <w:rsid w:val="009B50E2"/>
    <w:rsid w:val="009B55CF"/>
    <w:rsid w:val="009B5EE0"/>
    <w:rsid w:val="009C2796"/>
    <w:rsid w:val="009D2AA2"/>
    <w:rsid w:val="009D6CCD"/>
    <w:rsid w:val="009E1089"/>
    <w:rsid w:val="009E5B43"/>
    <w:rsid w:val="009F1AF8"/>
    <w:rsid w:val="009F3E56"/>
    <w:rsid w:val="009F583C"/>
    <w:rsid w:val="009F664F"/>
    <w:rsid w:val="00A04EC5"/>
    <w:rsid w:val="00A1015D"/>
    <w:rsid w:val="00A12519"/>
    <w:rsid w:val="00A30453"/>
    <w:rsid w:val="00A32398"/>
    <w:rsid w:val="00A33AA6"/>
    <w:rsid w:val="00A46110"/>
    <w:rsid w:val="00A465C0"/>
    <w:rsid w:val="00A51DF7"/>
    <w:rsid w:val="00A52534"/>
    <w:rsid w:val="00A60B3D"/>
    <w:rsid w:val="00A7444E"/>
    <w:rsid w:val="00AA1851"/>
    <w:rsid w:val="00AA2392"/>
    <w:rsid w:val="00AA63DA"/>
    <w:rsid w:val="00AA7BF7"/>
    <w:rsid w:val="00AB0EA1"/>
    <w:rsid w:val="00AB2818"/>
    <w:rsid w:val="00AB7986"/>
    <w:rsid w:val="00AB7BB0"/>
    <w:rsid w:val="00AD0A6D"/>
    <w:rsid w:val="00AD2402"/>
    <w:rsid w:val="00AE5CC3"/>
    <w:rsid w:val="00B040D0"/>
    <w:rsid w:val="00B049EF"/>
    <w:rsid w:val="00B05A93"/>
    <w:rsid w:val="00B07B83"/>
    <w:rsid w:val="00B134FC"/>
    <w:rsid w:val="00B147D5"/>
    <w:rsid w:val="00B22390"/>
    <w:rsid w:val="00B2263A"/>
    <w:rsid w:val="00B30665"/>
    <w:rsid w:val="00B32C63"/>
    <w:rsid w:val="00B34EEC"/>
    <w:rsid w:val="00B50E80"/>
    <w:rsid w:val="00B5463D"/>
    <w:rsid w:val="00B55D32"/>
    <w:rsid w:val="00B61B17"/>
    <w:rsid w:val="00B70480"/>
    <w:rsid w:val="00B70FE2"/>
    <w:rsid w:val="00B87844"/>
    <w:rsid w:val="00B91398"/>
    <w:rsid w:val="00B929D0"/>
    <w:rsid w:val="00B92B6E"/>
    <w:rsid w:val="00B955A3"/>
    <w:rsid w:val="00BB1C78"/>
    <w:rsid w:val="00BB642B"/>
    <w:rsid w:val="00BC038C"/>
    <w:rsid w:val="00BD6517"/>
    <w:rsid w:val="00BE1979"/>
    <w:rsid w:val="00BE2733"/>
    <w:rsid w:val="00BE2969"/>
    <w:rsid w:val="00BF2333"/>
    <w:rsid w:val="00BF6170"/>
    <w:rsid w:val="00C04E68"/>
    <w:rsid w:val="00C063FB"/>
    <w:rsid w:val="00C06E0E"/>
    <w:rsid w:val="00C14620"/>
    <w:rsid w:val="00C21638"/>
    <w:rsid w:val="00C21DFB"/>
    <w:rsid w:val="00C33E83"/>
    <w:rsid w:val="00C359F2"/>
    <w:rsid w:val="00C410A9"/>
    <w:rsid w:val="00C4290D"/>
    <w:rsid w:val="00C50667"/>
    <w:rsid w:val="00C530E8"/>
    <w:rsid w:val="00C5468B"/>
    <w:rsid w:val="00C55337"/>
    <w:rsid w:val="00C56664"/>
    <w:rsid w:val="00C57D7E"/>
    <w:rsid w:val="00C666A9"/>
    <w:rsid w:val="00C778C2"/>
    <w:rsid w:val="00C81673"/>
    <w:rsid w:val="00C8427A"/>
    <w:rsid w:val="00C85585"/>
    <w:rsid w:val="00C87B2F"/>
    <w:rsid w:val="00C922A0"/>
    <w:rsid w:val="00C94476"/>
    <w:rsid w:val="00CA0E24"/>
    <w:rsid w:val="00CA37FB"/>
    <w:rsid w:val="00CB788C"/>
    <w:rsid w:val="00CC3659"/>
    <w:rsid w:val="00CC40F1"/>
    <w:rsid w:val="00CC7185"/>
    <w:rsid w:val="00CD1EF5"/>
    <w:rsid w:val="00CD2F36"/>
    <w:rsid w:val="00CD5565"/>
    <w:rsid w:val="00CE16E0"/>
    <w:rsid w:val="00CE25AA"/>
    <w:rsid w:val="00CE42E4"/>
    <w:rsid w:val="00CE4557"/>
    <w:rsid w:val="00CF4C3A"/>
    <w:rsid w:val="00CF5247"/>
    <w:rsid w:val="00CF5A64"/>
    <w:rsid w:val="00CF6E2B"/>
    <w:rsid w:val="00D03B01"/>
    <w:rsid w:val="00D0769E"/>
    <w:rsid w:val="00D12836"/>
    <w:rsid w:val="00D141D6"/>
    <w:rsid w:val="00D14CD2"/>
    <w:rsid w:val="00D16CEB"/>
    <w:rsid w:val="00D20240"/>
    <w:rsid w:val="00D2424A"/>
    <w:rsid w:val="00D30A72"/>
    <w:rsid w:val="00D30AB4"/>
    <w:rsid w:val="00D316E4"/>
    <w:rsid w:val="00D33C25"/>
    <w:rsid w:val="00D3584A"/>
    <w:rsid w:val="00D4193E"/>
    <w:rsid w:val="00D42E6A"/>
    <w:rsid w:val="00D42F6A"/>
    <w:rsid w:val="00D43406"/>
    <w:rsid w:val="00D52432"/>
    <w:rsid w:val="00D54CF8"/>
    <w:rsid w:val="00D56FEA"/>
    <w:rsid w:val="00D70956"/>
    <w:rsid w:val="00D7347F"/>
    <w:rsid w:val="00D8208F"/>
    <w:rsid w:val="00D9003B"/>
    <w:rsid w:val="00D90194"/>
    <w:rsid w:val="00D9155D"/>
    <w:rsid w:val="00D92086"/>
    <w:rsid w:val="00D92F8C"/>
    <w:rsid w:val="00DA42C9"/>
    <w:rsid w:val="00DA72DB"/>
    <w:rsid w:val="00DB258A"/>
    <w:rsid w:val="00DB665D"/>
    <w:rsid w:val="00DC24F0"/>
    <w:rsid w:val="00DD430D"/>
    <w:rsid w:val="00DE0956"/>
    <w:rsid w:val="00DE3D6B"/>
    <w:rsid w:val="00DF2A46"/>
    <w:rsid w:val="00DF2B3F"/>
    <w:rsid w:val="00DF3E81"/>
    <w:rsid w:val="00DF52E0"/>
    <w:rsid w:val="00DF7680"/>
    <w:rsid w:val="00DF7AC0"/>
    <w:rsid w:val="00E002A0"/>
    <w:rsid w:val="00E04CDE"/>
    <w:rsid w:val="00E10031"/>
    <w:rsid w:val="00E1699D"/>
    <w:rsid w:val="00E234A2"/>
    <w:rsid w:val="00E242FE"/>
    <w:rsid w:val="00E250C9"/>
    <w:rsid w:val="00E37263"/>
    <w:rsid w:val="00E4395B"/>
    <w:rsid w:val="00E46359"/>
    <w:rsid w:val="00E464C6"/>
    <w:rsid w:val="00E47B99"/>
    <w:rsid w:val="00E50F98"/>
    <w:rsid w:val="00E541E9"/>
    <w:rsid w:val="00E56473"/>
    <w:rsid w:val="00E75820"/>
    <w:rsid w:val="00E81015"/>
    <w:rsid w:val="00E81779"/>
    <w:rsid w:val="00E8277E"/>
    <w:rsid w:val="00E8753B"/>
    <w:rsid w:val="00E91006"/>
    <w:rsid w:val="00E917F2"/>
    <w:rsid w:val="00E9755A"/>
    <w:rsid w:val="00EA061C"/>
    <w:rsid w:val="00EA2923"/>
    <w:rsid w:val="00EA4C31"/>
    <w:rsid w:val="00EA69D2"/>
    <w:rsid w:val="00EB1EE4"/>
    <w:rsid w:val="00EB62C7"/>
    <w:rsid w:val="00EB7AA4"/>
    <w:rsid w:val="00EC0AB7"/>
    <w:rsid w:val="00EC0C5A"/>
    <w:rsid w:val="00EC259D"/>
    <w:rsid w:val="00EC4C94"/>
    <w:rsid w:val="00ED32A1"/>
    <w:rsid w:val="00EE1B7C"/>
    <w:rsid w:val="00EE347B"/>
    <w:rsid w:val="00F010FC"/>
    <w:rsid w:val="00F0201F"/>
    <w:rsid w:val="00F026FD"/>
    <w:rsid w:val="00F06965"/>
    <w:rsid w:val="00F21E6A"/>
    <w:rsid w:val="00F31445"/>
    <w:rsid w:val="00F31E1C"/>
    <w:rsid w:val="00F36D7D"/>
    <w:rsid w:val="00F3793B"/>
    <w:rsid w:val="00F45D67"/>
    <w:rsid w:val="00F5040A"/>
    <w:rsid w:val="00F52CC0"/>
    <w:rsid w:val="00F557EA"/>
    <w:rsid w:val="00F55D62"/>
    <w:rsid w:val="00F564C5"/>
    <w:rsid w:val="00F569C2"/>
    <w:rsid w:val="00F61FFD"/>
    <w:rsid w:val="00F62582"/>
    <w:rsid w:val="00F63E2C"/>
    <w:rsid w:val="00F64DAA"/>
    <w:rsid w:val="00F67130"/>
    <w:rsid w:val="00F67733"/>
    <w:rsid w:val="00F77232"/>
    <w:rsid w:val="00F77E57"/>
    <w:rsid w:val="00F81DEF"/>
    <w:rsid w:val="00FA6AB1"/>
    <w:rsid w:val="00FB06B3"/>
    <w:rsid w:val="00FC0A16"/>
    <w:rsid w:val="00FC40AD"/>
    <w:rsid w:val="00FC4142"/>
    <w:rsid w:val="00FC4D03"/>
    <w:rsid w:val="00FD2EB7"/>
    <w:rsid w:val="00FD3F7C"/>
    <w:rsid w:val="00FD5F27"/>
    <w:rsid w:val="00FD73DF"/>
    <w:rsid w:val="00FD7A68"/>
    <w:rsid w:val="00FE3F1A"/>
    <w:rsid w:val="00FE4D71"/>
    <w:rsid w:val="00FF393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646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A4C"/>
    <w:rPr>
      <w:rFonts w:ascii="Arial" w:eastAsia="Times" w:hAnsi="Arial"/>
    </w:rPr>
  </w:style>
  <w:style w:type="paragraph" w:styleId="Heading1">
    <w:name w:val="heading 1"/>
    <w:basedOn w:val="Normal"/>
    <w:next w:val="Normal"/>
    <w:qFormat/>
    <w:rsid w:val="00D65B29"/>
    <w:pPr>
      <w:keepNext/>
      <w:spacing w:before="240" w:after="60"/>
      <w:outlineLvl w:val="0"/>
    </w:pPr>
    <w:rPr>
      <w:b/>
      <w:kern w:val="32"/>
      <w:sz w:val="32"/>
      <w:szCs w:val="32"/>
    </w:rPr>
  </w:style>
  <w:style w:type="paragraph" w:styleId="Heading2">
    <w:name w:val="heading 2"/>
    <w:basedOn w:val="Normal"/>
    <w:next w:val="Normal"/>
    <w:link w:val="Heading2Char"/>
    <w:qFormat/>
    <w:rsid w:val="009037EF"/>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9037EF"/>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E0879"/>
    <w:pPr>
      <w:keepNext/>
      <w:outlineLvl w:val="3"/>
    </w:pPr>
    <w:rPr>
      <w:sz w:val="52"/>
    </w:rPr>
  </w:style>
  <w:style w:type="paragraph" w:styleId="Heading5">
    <w:name w:val="heading 5"/>
    <w:basedOn w:val="Normal"/>
    <w:next w:val="Normal"/>
    <w:link w:val="Heading5Char"/>
    <w:qFormat/>
    <w:rsid w:val="009037EF"/>
    <w:pPr>
      <w:keepNext/>
      <w:outlineLvl w:val="4"/>
    </w:pPr>
    <w:rPr>
      <w:sz w:val="44"/>
      <w:lang w:val="x-none" w:eastAsia="x-none"/>
    </w:rPr>
  </w:style>
  <w:style w:type="paragraph" w:styleId="Heading6">
    <w:name w:val="heading 6"/>
    <w:basedOn w:val="Normal"/>
    <w:next w:val="Normal"/>
    <w:link w:val="Heading6Char"/>
    <w:qFormat/>
    <w:rsid w:val="009037EF"/>
    <w:pPr>
      <w:keepNext/>
      <w:ind w:left="864"/>
      <w:outlineLvl w:val="5"/>
    </w:pPr>
    <w:rPr>
      <w:sz w:val="32"/>
      <w:lang w:val="x-none" w:eastAsia="x-none"/>
    </w:rPr>
  </w:style>
  <w:style w:type="paragraph" w:styleId="Heading7">
    <w:name w:val="heading 7"/>
    <w:basedOn w:val="Normal"/>
    <w:next w:val="Normal"/>
    <w:link w:val="Heading7Char"/>
    <w:qFormat/>
    <w:rsid w:val="009037EF"/>
    <w:pPr>
      <w:keepNext/>
      <w:outlineLvl w:val="6"/>
    </w:pPr>
    <w:rPr>
      <w:b/>
      <w:lang w:val="x-none" w:eastAsia="x-none"/>
    </w:rPr>
  </w:style>
  <w:style w:type="paragraph" w:styleId="Heading8">
    <w:name w:val="heading 8"/>
    <w:basedOn w:val="Normal"/>
    <w:next w:val="Normal"/>
    <w:link w:val="Heading8Char"/>
    <w:qFormat/>
    <w:rsid w:val="001E0879"/>
    <w:pPr>
      <w:keepNext/>
      <w:outlineLvl w:val="7"/>
    </w:pPr>
    <w:rPr>
      <w:i/>
      <w:sz w:val="22"/>
    </w:rPr>
  </w:style>
  <w:style w:type="paragraph" w:styleId="Heading9">
    <w:name w:val="heading 9"/>
    <w:basedOn w:val="Normal"/>
    <w:next w:val="Normal"/>
    <w:link w:val="Heading9Char"/>
    <w:qFormat/>
    <w:rsid w:val="009037EF"/>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0879"/>
    <w:rPr>
      <w:rFonts w:ascii="Arial" w:eastAsia="Times" w:hAnsi="Arial"/>
      <w:sz w:val="52"/>
      <w:lang w:val="en-US" w:eastAsia="en-US" w:bidi="ar-SA"/>
    </w:rPr>
  </w:style>
  <w:style w:type="character" w:customStyle="1" w:styleId="Heading8Char">
    <w:name w:val="Heading 8 Char"/>
    <w:link w:val="Heading8"/>
    <w:rsid w:val="001E0879"/>
    <w:rPr>
      <w:rFonts w:ascii="Arial" w:eastAsia="Times" w:hAnsi="Arial"/>
      <w:i/>
      <w:sz w:val="22"/>
      <w:lang w:val="en-US" w:eastAsia="en-US" w:bidi="ar-SA"/>
    </w:rPr>
  </w:style>
  <w:style w:type="paragraph" w:styleId="Footer">
    <w:name w:val="footer"/>
    <w:basedOn w:val="Normal"/>
    <w:link w:val="FooterChar"/>
    <w:rsid w:val="001E0879"/>
    <w:pPr>
      <w:tabs>
        <w:tab w:val="center" w:pos="4320"/>
        <w:tab w:val="right" w:pos="8640"/>
      </w:tabs>
    </w:pPr>
  </w:style>
  <w:style w:type="character" w:customStyle="1" w:styleId="FooterChar">
    <w:name w:val="Footer Char"/>
    <w:link w:val="Footer"/>
    <w:uiPriority w:val="99"/>
    <w:rsid w:val="001E0879"/>
    <w:rPr>
      <w:rFonts w:ascii="Arial" w:eastAsia="Times" w:hAnsi="Arial"/>
      <w:sz w:val="24"/>
      <w:lang w:val="en-US" w:eastAsia="en-US" w:bidi="ar-SA"/>
    </w:rPr>
  </w:style>
  <w:style w:type="paragraph" w:styleId="BodyText">
    <w:name w:val="Body Text"/>
    <w:basedOn w:val="Normal"/>
    <w:link w:val="BodyTextChar"/>
    <w:rsid w:val="001E0879"/>
    <w:rPr>
      <w:i/>
      <w:sz w:val="20"/>
    </w:rPr>
  </w:style>
  <w:style w:type="character" w:customStyle="1" w:styleId="BodyTextChar">
    <w:name w:val="Body Text Char"/>
    <w:link w:val="BodyText"/>
    <w:rsid w:val="001E0879"/>
    <w:rPr>
      <w:rFonts w:ascii="Arial" w:eastAsia="Times" w:hAnsi="Arial"/>
      <w:i/>
      <w:lang w:val="en-US" w:eastAsia="en-US" w:bidi="ar-SA"/>
    </w:rPr>
  </w:style>
  <w:style w:type="paragraph" w:customStyle="1" w:styleId="Word4095Null">
    <w:name w:val="Word4095Null"/>
    <w:rsid w:val="001E0879"/>
    <w:pPr>
      <w:spacing w:line="240" w:lineRule="atLeast"/>
    </w:pPr>
    <w:rPr>
      <w:rFonts w:ascii="Times" w:eastAsia="Times" w:hAnsi="Times"/>
    </w:rPr>
  </w:style>
  <w:style w:type="character" w:styleId="Hyperlink">
    <w:name w:val="Hyperlink"/>
    <w:uiPriority w:val="99"/>
    <w:rsid w:val="001E0879"/>
    <w:rPr>
      <w:color w:val="0000FF"/>
      <w:u w:val="single"/>
    </w:rPr>
  </w:style>
  <w:style w:type="paragraph" w:customStyle="1" w:styleId="Heading11">
    <w:name w:val="Heading 11"/>
    <w:basedOn w:val="Normal"/>
    <w:rsid w:val="001E0879"/>
    <w:rPr>
      <w:rFonts w:eastAsia="Times New Roman"/>
      <w:b/>
      <w:sz w:val="28"/>
    </w:rPr>
  </w:style>
  <w:style w:type="paragraph" w:styleId="BodyText3">
    <w:name w:val="Body Text 3"/>
    <w:basedOn w:val="Normal"/>
    <w:link w:val="BodyText3Char"/>
    <w:rsid w:val="001103AD"/>
    <w:pPr>
      <w:spacing w:after="120"/>
    </w:pPr>
    <w:rPr>
      <w:sz w:val="16"/>
      <w:szCs w:val="16"/>
      <w:lang w:val="x-none" w:eastAsia="x-none"/>
    </w:rPr>
  </w:style>
  <w:style w:type="paragraph" w:styleId="Caption">
    <w:name w:val="caption"/>
    <w:basedOn w:val="Normal"/>
    <w:next w:val="Normal"/>
    <w:qFormat/>
    <w:rsid w:val="001103AD"/>
    <w:rPr>
      <w:sz w:val="36"/>
    </w:rPr>
  </w:style>
  <w:style w:type="paragraph" w:styleId="BodyText2">
    <w:name w:val="Body Text 2"/>
    <w:basedOn w:val="Normal"/>
    <w:link w:val="BodyText2Char"/>
    <w:rsid w:val="00A74381"/>
    <w:rPr>
      <w:i/>
      <w:sz w:val="18"/>
    </w:rPr>
  </w:style>
  <w:style w:type="character" w:customStyle="1" w:styleId="BodyText2Char">
    <w:name w:val="Body Text 2 Char"/>
    <w:link w:val="BodyText2"/>
    <w:rsid w:val="00A74381"/>
    <w:rPr>
      <w:rFonts w:ascii="Arial" w:eastAsia="Times" w:hAnsi="Arial"/>
      <w:i/>
      <w:sz w:val="18"/>
      <w:lang w:val="en-US" w:eastAsia="en-US" w:bidi="ar-SA"/>
    </w:rPr>
  </w:style>
  <w:style w:type="character" w:customStyle="1" w:styleId="CharChar32">
    <w:name w:val="Char Char32"/>
    <w:rsid w:val="00A74381"/>
    <w:rPr>
      <w:rFonts w:ascii="Arial" w:eastAsia="Times" w:hAnsi="Arial"/>
      <w:sz w:val="52"/>
      <w:lang w:val="en-US" w:eastAsia="en-US" w:bidi="ar-SA"/>
    </w:rPr>
  </w:style>
  <w:style w:type="character" w:customStyle="1" w:styleId="CharChar25">
    <w:name w:val="Char Char25"/>
    <w:rsid w:val="00A74381"/>
    <w:rPr>
      <w:rFonts w:ascii="Arial" w:eastAsia="Times" w:hAnsi="Arial"/>
      <w:sz w:val="24"/>
      <w:lang w:val="en-US" w:eastAsia="en-US" w:bidi="ar-SA"/>
    </w:rPr>
  </w:style>
  <w:style w:type="table" w:styleId="TableGrid">
    <w:name w:val="Table Grid"/>
    <w:basedOn w:val="TableNormal"/>
    <w:uiPriority w:val="59"/>
    <w:rsid w:val="00B1078D"/>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232898"/>
  </w:style>
  <w:style w:type="paragraph" w:styleId="Header">
    <w:name w:val="header"/>
    <w:basedOn w:val="Normal"/>
    <w:link w:val="HeaderChar"/>
    <w:rsid w:val="00232898"/>
    <w:pPr>
      <w:tabs>
        <w:tab w:val="center" w:pos="4320"/>
        <w:tab w:val="right" w:pos="8640"/>
      </w:tabs>
    </w:pPr>
    <w:rPr>
      <w:lang w:val="x-none" w:eastAsia="x-none"/>
    </w:rPr>
  </w:style>
  <w:style w:type="character" w:styleId="FollowedHyperlink">
    <w:name w:val="FollowedHyperlink"/>
    <w:rsid w:val="002C2A4C"/>
    <w:rPr>
      <w:color w:val="800080"/>
      <w:u w:val="single"/>
    </w:rPr>
  </w:style>
  <w:style w:type="paragraph" w:styleId="CommentText">
    <w:name w:val="annotation text"/>
    <w:basedOn w:val="Normal"/>
    <w:link w:val="CommentTextChar"/>
    <w:uiPriority w:val="99"/>
    <w:unhideWhenUsed/>
    <w:rsid w:val="006E01AA"/>
    <w:rPr>
      <w:rFonts w:eastAsia="Times New Roman"/>
      <w:lang w:val="x-none" w:eastAsia="x-none"/>
    </w:rPr>
  </w:style>
  <w:style w:type="character" w:customStyle="1" w:styleId="CommentTextChar">
    <w:name w:val="Comment Text Char"/>
    <w:link w:val="CommentText"/>
    <w:uiPriority w:val="99"/>
    <w:rsid w:val="006E01AA"/>
    <w:rPr>
      <w:rFonts w:ascii="Arial" w:hAnsi="Arial"/>
      <w:sz w:val="24"/>
      <w:szCs w:val="24"/>
    </w:rPr>
  </w:style>
  <w:style w:type="character" w:customStyle="1" w:styleId="CharChar23">
    <w:name w:val="Char Char23"/>
    <w:rsid w:val="00854E04"/>
    <w:rPr>
      <w:rFonts w:ascii="Arial" w:eastAsia="Times" w:hAnsi="Arial"/>
      <w:i/>
      <w:lang w:val="en-US" w:eastAsia="en-US" w:bidi="ar-SA"/>
    </w:rPr>
  </w:style>
  <w:style w:type="character" w:customStyle="1" w:styleId="Heading2Char">
    <w:name w:val="Heading 2 Char"/>
    <w:link w:val="Heading2"/>
    <w:rsid w:val="009037EF"/>
    <w:rPr>
      <w:rFonts w:ascii="Arial" w:hAnsi="Arial"/>
      <w:sz w:val="24"/>
      <w:szCs w:val="24"/>
      <w:u w:val="single"/>
    </w:rPr>
  </w:style>
  <w:style w:type="character" w:customStyle="1" w:styleId="Heading3Char">
    <w:name w:val="Heading 3 Char"/>
    <w:link w:val="Heading3"/>
    <w:rsid w:val="009037EF"/>
    <w:rPr>
      <w:rFonts w:ascii="Arial" w:hAnsi="Arial"/>
      <w:i/>
      <w:sz w:val="24"/>
      <w:szCs w:val="24"/>
    </w:rPr>
  </w:style>
  <w:style w:type="character" w:customStyle="1" w:styleId="Heading5Char">
    <w:name w:val="Heading 5 Char"/>
    <w:link w:val="Heading5"/>
    <w:rsid w:val="009037EF"/>
    <w:rPr>
      <w:rFonts w:ascii="Arial" w:eastAsia="Times" w:hAnsi="Arial"/>
      <w:sz w:val="44"/>
    </w:rPr>
  </w:style>
  <w:style w:type="character" w:customStyle="1" w:styleId="Heading6Char">
    <w:name w:val="Heading 6 Char"/>
    <w:link w:val="Heading6"/>
    <w:rsid w:val="009037EF"/>
    <w:rPr>
      <w:rFonts w:ascii="Arial" w:eastAsia="Times" w:hAnsi="Arial"/>
      <w:sz w:val="32"/>
    </w:rPr>
  </w:style>
  <w:style w:type="character" w:customStyle="1" w:styleId="Heading7Char">
    <w:name w:val="Heading 7 Char"/>
    <w:link w:val="Heading7"/>
    <w:rsid w:val="009037EF"/>
    <w:rPr>
      <w:rFonts w:ascii="Arial" w:eastAsia="Times" w:hAnsi="Arial"/>
      <w:b/>
      <w:sz w:val="24"/>
    </w:rPr>
  </w:style>
  <w:style w:type="character" w:customStyle="1" w:styleId="Heading9Char">
    <w:name w:val="Heading 9 Char"/>
    <w:link w:val="Heading9"/>
    <w:rsid w:val="009037EF"/>
    <w:rPr>
      <w:rFonts w:ascii="Arial" w:eastAsia="Times" w:hAnsi="Arial"/>
      <w:b/>
      <w:i/>
      <w:sz w:val="16"/>
    </w:rPr>
  </w:style>
  <w:style w:type="character" w:customStyle="1" w:styleId="HeaderChar">
    <w:name w:val="Header Char"/>
    <w:link w:val="Header"/>
    <w:rsid w:val="009037EF"/>
    <w:rPr>
      <w:rFonts w:ascii="Arial" w:eastAsia="Times" w:hAnsi="Arial"/>
      <w:sz w:val="24"/>
    </w:rPr>
  </w:style>
  <w:style w:type="paragraph" w:styleId="Title">
    <w:name w:val="Title"/>
    <w:basedOn w:val="Normal"/>
    <w:link w:val="TitleChar"/>
    <w:qFormat/>
    <w:rsid w:val="009037EF"/>
    <w:pPr>
      <w:jc w:val="center"/>
    </w:pPr>
    <w:rPr>
      <w:b/>
      <w:sz w:val="28"/>
      <w:lang w:val="x-none" w:eastAsia="x-none"/>
    </w:rPr>
  </w:style>
  <w:style w:type="character" w:customStyle="1" w:styleId="TitleChar">
    <w:name w:val="Title Char"/>
    <w:link w:val="Title"/>
    <w:rsid w:val="009037EF"/>
    <w:rPr>
      <w:rFonts w:ascii="Arial" w:eastAsia="Times" w:hAnsi="Arial"/>
      <w:b/>
      <w:sz w:val="28"/>
    </w:rPr>
  </w:style>
  <w:style w:type="character" w:customStyle="1" w:styleId="BodyText3Char">
    <w:name w:val="Body Text 3 Char"/>
    <w:link w:val="BodyText3"/>
    <w:rsid w:val="009037EF"/>
    <w:rPr>
      <w:rFonts w:ascii="Arial" w:eastAsia="Times" w:hAnsi="Arial"/>
      <w:sz w:val="16"/>
      <w:szCs w:val="16"/>
    </w:rPr>
  </w:style>
  <w:style w:type="paragraph" w:styleId="BodyTextIndent">
    <w:name w:val="Body Text Indent"/>
    <w:basedOn w:val="Normal"/>
    <w:link w:val="BodyTextIndentChar"/>
    <w:rsid w:val="009037EF"/>
    <w:pPr>
      <w:spacing w:after="120"/>
      <w:ind w:left="360"/>
    </w:pPr>
    <w:rPr>
      <w:lang w:val="x-none" w:eastAsia="x-none"/>
    </w:rPr>
  </w:style>
  <w:style w:type="character" w:customStyle="1" w:styleId="BodyTextIndentChar">
    <w:name w:val="Body Text Indent Char"/>
    <w:link w:val="BodyTextIndent"/>
    <w:rsid w:val="009037EF"/>
    <w:rPr>
      <w:rFonts w:ascii="Arial" w:eastAsia="Times" w:hAnsi="Arial"/>
      <w:sz w:val="24"/>
    </w:rPr>
  </w:style>
  <w:style w:type="character" w:styleId="FootnoteReference">
    <w:name w:val="footnote reference"/>
    <w:rsid w:val="009037EF"/>
    <w:rPr>
      <w:position w:val="6"/>
      <w:sz w:val="16"/>
    </w:rPr>
  </w:style>
  <w:style w:type="paragraph" w:styleId="BodyTextIndent2">
    <w:name w:val="Body Text Indent 2"/>
    <w:basedOn w:val="Normal"/>
    <w:link w:val="BodyTextIndent2Char"/>
    <w:rsid w:val="009037EF"/>
    <w:pPr>
      <w:ind w:left="86"/>
    </w:pPr>
    <w:rPr>
      <w:sz w:val="18"/>
      <w:lang w:val="x-none" w:eastAsia="x-none"/>
    </w:rPr>
  </w:style>
  <w:style w:type="character" w:customStyle="1" w:styleId="BodyTextIndent2Char">
    <w:name w:val="Body Text Indent 2 Char"/>
    <w:link w:val="BodyTextIndent2"/>
    <w:rsid w:val="009037EF"/>
    <w:rPr>
      <w:rFonts w:ascii="Arial" w:eastAsia="Times" w:hAnsi="Arial"/>
      <w:sz w:val="18"/>
    </w:rPr>
  </w:style>
  <w:style w:type="paragraph" w:styleId="BodyTextIndent3">
    <w:name w:val="Body Text Indent 3"/>
    <w:basedOn w:val="Normal"/>
    <w:link w:val="BodyTextIndent3Char"/>
    <w:rsid w:val="009037EF"/>
    <w:pPr>
      <w:ind w:left="86"/>
    </w:pPr>
    <w:rPr>
      <w:sz w:val="20"/>
      <w:lang w:val="x-none" w:eastAsia="x-none"/>
    </w:rPr>
  </w:style>
  <w:style w:type="character" w:customStyle="1" w:styleId="BodyTextIndent3Char">
    <w:name w:val="Body Text Indent 3 Char"/>
    <w:link w:val="BodyTextIndent3"/>
    <w:rsid w:val="009037EF"/>
    <w:rPr>
      <w:rFonts w:ascii="Arial" w:eastAsia="Times" w:hAnsi="Arial"/>
    </w:rPr>
  </w:style>
  <w:style w:type="paragraph" w:styleId="FootnoteText">
    <w:name w:val="footnote text"/>
    <w:basedOn w:val="Normal"/>
    <w:link w:val="FootnoteTextChar"/>
    <w:rsid w:val="009037EF"/>
    <w:rPr>
      <w:rFonts w:ascii="Bookman" w:eastAsia="Times New Roman" w:hAnsi="Bookman"/>
      <w:sz w:val="20"/>
      <w:lang w:val="x-none" w:eastAsia="x-none"/>
    </w:rPr>
  </w:style>
  <w:style w:type="character" w:customStyle="1" w:styleId="FootnoteTextChar">
    <w:name w:val="Footnote Text Char"/>
    <w:link w:val="FootnoteText"/>
    <w:rsid w:val="009037EF"/>
    <w:rPr>
      <w:rFonts w:ascii="Bookman" w:hAnsi="Bookman"/>
    </w:rPr>
  </w:style>
  <w:style w:type="paragraph" w:styleId="Subtitle">
    <w:name w:val="Subtitle"/>
    <w:basedOn w:val="Normal"/>
    <w:link w:val="SubtitleChar"/>
    <w:qFormat/>
    <w:rsid w:val="009037EF"/>
    <w:pPr>
      <w:jc w:val="center"/>
    </w:pPr>
    <w:rPr>
      <w:rFonts w:eastAsia="Times New Roman"/>
      <w:b/>
      <w:lang w:val="x-none" w:eastAsia="x-none"/>
    </w:rPr>
  </w:style>
  <w:style w:type="character" w:customStyle="1" w:styleId="SubtitleChar">
    <w:name w:val="Subtitle Char"/>
    <w:link w:val="Subtitle"/>
    <w:rsid w:val="009037EF"/>
    <w:rPr>
      <w:rFonts w:ascii="Arial" w:hAnsi="Arial"/>
      <w:b/>
      <w:sz w:val="24"/>
    </w:rPr>
  </w:style>
  <w:style w:type="paragraph" w:customStyle="1" w:styleId="List1">
    <w:name w:val="List 1"/>
    <w:basedOn w:val="Normal"/>
    <w:rsid w:val="009037EF"/>
    <w:pPr>
      <w:numPr>
        <w:numId w:val="1"/>
      </w:numPr>
      <w:ind w:left="180"/>
    </w:pPr>
    <w:rPr>
      <w:rFonts w:eastAsia="Times New Roman"/>
      <w:b/>
      <w:i/>
      <w:sz w:val="20"/>
    </w:rPr>
  </w:style>
  <w:style w:type="paragraph" w:customStyle="1" w:styleId="Headingpmc2">
    <w:name w:val="Heading pmc 2"/>
    <w:basedOn w:val="Heading4"/>
    <w:rsid w:val="009037EF"/>
    <w:pPr>
      <w:numPr>
        <w:numId w:val="3"/>
      </w:numPr>
      <w:tabs>
        <w:tab w:val="clear" w:pos="720"/>
      </w:tabs>
      <w:ind w:left="0" w:firstLine="0"/>
    </w:pPr>
    <w:rPr>
      <w:rFonts w:ascii="Comic Sans MS" w:hAnsi="Comic Sans MS"/>
      <w:sz w:val="28"/>
      <w:szCs w:val="28"/>
    </w:rPr>
  </w:style>
  <w:style w:type="paragraph" w:customStyle="1" w:styleId="headingpmc6">
    <w:name w:val="heading pmc 6"/>
    <w:basedOn w:val="Normal"/>
    <w:rsid w:val="009037EF"/>
    <w:rPr>
      <w:rFonts w:eastAsia="Times New Roman"/>
      <w:sz w:val="28"/>
      <w:szCs w:val="28"/>
    </w:rPr>
  </w:style>
  <w:style w:type="paragraph" w:customStyle="1" w:styleId="Normal12">
    <w:name w:val="Normal 12"/>
    <w:basedOn w:val="Normal"/>
    <w:rsid w:val="009037EF"/>
    <w:rPr>
      <w:rFonts w:ascii="Times New Roman" w:eastAsia="Times New Roman" w:hAnsi="Times New Roman"/>
    </w:rPr>
  </w:style>
  <w:style w:type="paragraph" w:customStyle="1" w:styleId="Headingpmc3">
    <w:name w:val="Heading pmc 3"/>
    <w:basedOn w:val="Heading7"/>
    <w:rsid w:val="009037EF"/>
    <w:rPr>
      <w:rFonts w:ascii="Comic Sans MS" w:eastAsia="Times New Roman" w:hAnsi="Comic Sans MS"/>
    </w:rPr>
  </w:style>
  <w:style w:type="paragraph" w:customStyle="1" w:styleId="Headingpmc4">
    <w:name w:val="Heading pmc 4"/>
    <w:basedOn w:val="Heading6"/>
    <w:rsid w:val="009037E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037EF"/>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9037EF"/>
    <w:rPr>
      <w:rFonts w:ascii="Comic Sans MS" w:eastAsia="Times New Roman" w:hAnsi="Comic Sans MS"/>
      <w:b/>
      <w:sz w:val="36"/>
      <w:szCs w:val="36"/>
    </w:rPr>
  </w:style>
  <w:style w:type="paragraph" w:customStyle="1" w:styleId="hyperlink2">
    <w:name w:val="hyperlink2"/>
    <w:basedOn w:val="Normal"/>
    <w:rsid w:val="009037EF"/>
    <w:rPr>
      <w:rFonts w:ascii="Times New Roman" w:eastAsia="Times New Roman" w:hAnsi="Times New Roman"/>
      <w:u w:val="single"/>
    </w:rPr>
  </w:style>
  <w:style w:type="paragraph" w:customStyle="1" w:styleId="Headerpmc2">
    <w:name w:val="Header pmc 2"/>
    <w:basedOn w:val="Heading4"/>
    <w:rsid w:val="009037EF"/>
    <w:rPr>
      <w:rFonts w:ascii="Comic Sans MS" w:hAnsi="Comic Sans MS"/>
      <w:sz w:val="28"/>
      <w:szCs w:val="28"/>
    </w:rPr>
  </w:style>
  <w:style w:type="paragraph" w:customStyle="1" w:styleId="Headerpmc4">
    <w:name w:val="Header pmc 4"/>
    <w:basedOn w:val="Heading6"/>
    <w:rsid w:val="009037EF"/>
    <w:pPr>
      <w:tabs>
        <w:tab w:val="right" w:pos="9360"/>
      </w:tabs>
      <w:ind w:left="0"/>
    </w:pPr>
    <w:rPr>
      <w:rFonts w:ascii="Comic Sans MS" w:eastAsia="Times New Roman" w:hAnsi="Comic Sans MS"/>
      <w:b/>
      <w:szCs w:val="32"/>
    </w:rPr>
  </w:style>
  <w:style w:type="paragraph" w:customStyle="1" w:styleId="desc">
    <w:name w:val="desc"/>
    <w:basedOn w:val="Normal"/>
    <w:rsid w:val="009037EF"/>
    <w:pPr>
      <w:keepNext/>
      <w:outlineLvl w:val="3"/>
    </w:pPr>
    <w:rPr>
      <w:rFonts w:ascii="Times New Roman" w:eastAsia="Times New Roman" w:hAnsi="Times New Roman"/>
    </w:rPr>
  </w:style>
  <w:style w:type="paragraph" w:customStyle="1" w:styleId="dates">
    <w:name w:val="dates"/>
    <w:basedOn w:val="Normal"/>
    <w:rsid w:val="009037EF"/>
    <w:rPr>
      <w:rFonts w:ascii="Times New Roman" w:eastAsia="Times New Roman" w:hAnsi="Times New Roman"/>
      <w:i/>
    </w:rPr>
  </w:style>
  <w:style w:type="paragraph" w:customStyle="1" w:styleId="Headerpmc5">
    <w:name w:val="Header pmc 5"/>
    <w:basedOn w:val="Heading3"/>
    <w:rsid w:val="009037EF"/>
    <w:pPr>
      <w:tabs>
        <w:tab w:val="right" w:pos="9360"/>
      </w:tabs>
      <w:spacing w:before="0"/>
      <w:ind w:left="0"/>
    </w:pPr>
    <w:rPr>
      <w:rFonts w:ascii="Times" w:eastAsia="Times" w:hAnsi="Times"/>
      <w:b/>
      <w:i w:val="0"/>
    </w:rPr>
  </w:style>
  <w:style w:type="paragraph" w:customStyle="1" w:styleId="hyperlink20">
    <w:name w:val="hyperlink 2"/>
    <w:basedOn w:val="Normal"/>
    <w:rsid w:val="009037EF"/>
    <w:pPr>
      <w:ind w:left="-288" w:firstLine="288"/>
    </w:pPr>
    <w:rPr>
      <w:rFonts w:ascii="Times New Roman" w:eastAsia="Times New Roman" w:hAnsi="Times New Roman"/>
      <w:color w:val="0000FF"/>
      <w:u w:val="single"/>
    </w:rPr>
  </w:style>
  <w:style w:type="paragraph" w:customStyle="1" w:styleId="Headerpmc3">
    <w:name w:val="Header pmc 3"/>
    <w:basedOn w:val="Heading7"/>
    <w:rsid w:val="009037EF"/>
    <w:pPr>
      <w:ind w:left="-288" w:firstLine="288"/>
    </w:pPr>
    <w:rPr>
      <w:rFonts w:ascii="Comic Sans MS" w:eastAsia="Times New Roman" w:hAnsi="Comic Sans MS"/>
    </w:rPr>
  </w:style>
  <w:style w:type="character" w:customStyle="1" w:styleId="mainhead">
    <w:name w:val="mainhead"/>
    <w:basedOn w:val="DefaultParagraphFont"/>
    <w:rsid w:val="009037EF"/>
  </w:style>
  <w:style w:type="paragraph" w:styleId="NormalWeb">
    <w:name w:val="Normal (Web)"/>
    <w:basedOn w:val="Normal"/>
    <w:uiPriority w:val="99"/>
    <w:rsid w:val="009037EF"/>
    <w:pPr>
      <w:spacing w:before="100" w:after="100"/>
    </w:pPr>
    <w:rPr>
      <w:rFonts w:ascii="Times New Roman" w:eastAsia="Times New Roman" w:hAnsi="Times New Roman"/>
    </w:rPr>
  </w:style>
  <w:style w:type="character" w:styleId="Strong">
    <w:name w:val="Strong"/>
    <w:uiPriority w:val="22"/>
    <w:qFormat/>
    <w:rsid w:val="009037EF"/>
    <w:rPr>
      <w:b/>
    </w:rPr>
  </w:style>
  <w:style w:type="paragraph" w:customStyle="1" w:styleId="hyperlink1">
    <w:name w:val="hyperlink1"/>
    <w:basedOn w:val="BodyTextIndent"/>
    <w:rsid w:val="009037E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037EF"/>
    <w:rPr>
      <w:rFonts w:ascii="Comic Sans MS" w:eastAsia="Times New Roman" w:hAnsi="Comic Sans MS"/>
      <w:b/>
      <w:sz w:val="36"/>
      <w:szCs w:val="36"/>
    </w:rPr>
  </w:style>
  <w:style w:type="paragraph" w:customStyle="1" w:styleId="Indent1">
    <w:name w:val="Indent1"/>
    <w:basedOn w:val="Normal"/>
    <w:rsid w:val="009037EF"/>
    <w:pPr>
      <w:ind w:left="1530" w:hanging="1170"/>
    </w:pPr>
    <w:rPr>
      <w:rFonts w:eastAsia="Times New Roman"/>
      <w:b/>
    </w:rPr>
  </w:style>
  <w:style w:type="paragraph" w:customStyle="1" w:styleId="PMcIndent1">
    <w:name w:val="PMc Indent1"/>
    <w:basedOn w:val="Normal"/>
    <w:rsid w:val="009037EF"/>
    <w:pPr>
      <w:ind w:left="360" w:hanging="360"/>
    </w:pPr>
    <w:rPr>
      <w:rFonts w:eastAsia="Times New Roman"/>
      <w:b/>
      <w:sz w:val="28"/>
      <w:szCs w:val="28"/>
    </w:rPr>
  </w:style>
  <w:style w:type="paragraph" w:customStyle="1" w:styleId="Default">
    <w:name w:val="Default"/>
    <w:rsid w:val="009037EF"/>
    <w:pPr>
      <w:widowControl w:val="0"/>
      <w:autoSpaceDE w:val="0"/>
      <w:autoSpaceDN w:val="0"/>
      <w:adjustRightInd w:val="0"/>
    </w:pPr>
    <w:rPr>
      <w:rFonts w:ascii="Arial" w:hAnsi="Arial"/>
    </w:rPr>
  </w:style>
  <w:style w:type="paragraph" w:styleId="BlockText">
    <w:name w:val="Block Text"/>
    <w:basedOn w:val="Normal"/>
    <w:rsid w:val="009037EF"/>
    <w:pPr>
      <w:ind w:left="1440" w:right="1440"/>
    </w:pPr>
  </w:style>
  <w:style w:type="paragraph" w:customStyle="1" w:styleId="copy">
    <w:name w:val="copy"/>
    <w:basedOn w:val="Normal"/>
    <w:rsid w:val="009037EF"/>
    <w:rPr>
      <w:rFonts w:ascii="Verdana" w:eastAsia="Times New Roman" w:hAnsi="Verdana"/>
      <w:sz w:val="17"/>
    </w:rPr>
  </w:style>
  <w:style w:type="paragraph" w:customStyle="1" w:styleId="Heading31">
    <w:name w:val="Heading 31"/>
    <w:basedOn w:val="Normal"/>
    <w:rsid w:val="009037EF"/>
    <w:rPr>
      <w:rFonts w:ascii="New York" w:eastAsia="Times New Roman" w:hAnsi="New York"/>
      <w:b/>
      <w:sz w:val="28"/>
    </w:rPr>
  </w:style>
  <w:style w:type="character" w:customStyle="1" w:styleId="CharChar3">
    <w:name w:val="Char Char3"/>
    <w:rsid w:val="009037EF"/>
    <w:rPr>
      <w:rFonts w:ascii="Arial" w:hAnsi="Arial"/>
      <w:sz w:val="24"/>
      <w:szCs w:val="24"/>
    </w:rPr>
  </w:style>
  <w:style w:type="paragraph" w:customStyle="1" w:styleId="JSpeer">
    <w:name w:val="JSpeer"/>
    <w:basedOn w:val="Normal"/>
    <w:autoRedefine/>
    <w:rsid w:val="009037EF"/>
    <w:rPr>
      <w:rFonts w:ascii="News Gothic MT" w:eastAsia="Times New Roman" w:hAnsi="News Gothic MT"/>
    </w:rPr>
  </w:style>
  <w:style w:type="paragraph" w:customStyle="1" w:styleId="WPDefaults">
    <w:name w:val="WP Defaults"/>
    <w:rsid w:val="009037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basedOn w:val="WPDefaults"/>
    <w:rsid w:val="009037EF"/>
  </w:style>
  <w:style w:type="paragraph" w:customStyle="1" w:styleId="Goal">
    <w:name w:val="Goal"/>
    <w:rsid w:val="009037EF"/>
    <w:pPr>
      <w:spacing w:line="280" w:lineRule="atLeast"/>
    </w:pPr>
    <w:rPr>
      <w:rFonts w:ascii="SwitzerlandBlack" w:hAnsi="SwitzerlandBlack" w:cs="SwitzerlandBlack"/>
      <w:color w:val="000000"/>
      <w:sz w:val="22"/>
    </w:rPr>
  </w:style>
  <w:style w:type="character" w:customStyle="1" w:styleId="CharChar15">
    <w:name w:val="Char Char15"/>
    <w:rsid w:val="009037EF"/>
    <w:rPr>
      <w:rFonts w:ascii="Arial" w:eastAsia="Times" w:hAnsi="Arial"/>
      <w:i/>
      <w:sz w:val="18"/>
    </w:rPr>
  </w:style>
  <w:style w:type="character" w:customStyle="1" w:styleId="CharChar14">
    <w:name w:val="Char Char14"/>
    <w:rsid w:val="009037EF"/>
    <w:rPr>
      <w:rFonts w:ascii="Arial" w:eastAsia="Times" w:hAnsi="Arial"/>
      <w:sz w:val="52"/>
    </w:rPr>
  </w:style>
  <w:style w:type="character" w:customStyle="1" w:styleId="CharChar13">
    <w:name w:val="Char Char13"/>
    <w:rsid w:val="009037EF"/>
    <w:rPr>
      <w:rFonts w:ascii="Arial" w:eastAsia="Times" w:hAnsi="Arial"/>
      <w:sz w:val="32"/>
    </w:rPr>
  </w:style>
  <w:style w:type="character" w:customStyle="1" w:styleId="CharChar12">
    <w:name w:val="Char Char12"/>
    <w:rsid w:val="009037EF"/>
    <w:rPr>
      <w:rFonts w:ascii="Arial" w:eastAsia="Times" w:hAnsi="Arial"/>
      <w:b/>
      <w:sz w:val="24"/>
    </w:rPr>
  </w:style>
  <w:style w:type="character" w:customStyle="1" w:styleId="CharChar11">
    <w:name w:val="Char Char11"/>
    <w:rsid w:val="009037EF"/>
    <w:rPr>
      <w:rFonts w:ascii="Arial" w:eastAsia="Times" w:hAnsi="Arial"/>
      <w:i/>
      <w:sz w:val="22"/>
    </w:rPr>
  </w:style>
  <w:style w:type="character" w:customStyle="1" w:styleId="CharChar10">
    <w:name w:val="Char Char10"/>
    <w:rsid w:val="009037EF"/>
    <w:rPr>
      <w:rFonts w:ascii="Arial" w:eastAsia="Times" w:hAnsi="Arial"/>
      <w:b/>
      <w:i/>
      <w:sz w:val="16"/>
    </w:rPr>
  </w:style>
  <w:style w:type="character" w:customStyle="1" w:styleId="CharChar9">
    <w:name w:val="Char Char9"/>
    <w:rsid w:val="009037EF"/>
    <w:rPr>
      <w:rFonts w:ascii="Arial" w:eastAsia="Times" w:hAnsi="Arial"/>
      <w:b/>
      <w:sz w:val="28"/>
    </w:rPr>
  </w:style>
  <w:style w:type="character" w:customStyle="1" w:styleId="CharChar8">
    <w:name w:val="Char Char8"/>
    <w:rsid w:val="009037EF"/>
    <w:rPr>
      <w:rFonts w:ascii="Arial" w:eastAsia="Times" w:hAnsi="Arial"/>
      <w:i/>
    </w:rPr>
  </w:style>
  <w:style w:type="character" w:customStyle="1" w:styleId="CharChar7">
    <w:name w:val="Char Char7"/>
    <w:rsid w:val="009037EF"/>
    <w:rPr>
      <w:rFonts w:ascii="Arial" w:eastAsia="Times" w:hAnsi="Arial"/>
      <w:i/>
      <w:sz w:val="18"/>
    </w:rPr>
  </w:style>
  <w:style w:type="character" w:customStyle="1" w:styleId="CharChar6">
    <w:name w:val="Char Char6"/>
    <w:rsid w:val="009037EF"/>
    <w:rPr>
      <w:rFonts w:ascii="Arial" w:eastAsia="Times" w:hAnsi="Arial"/>
      <w:i/>
      <w:sz w:val="22"/>
    </w:rPr>
  </w:style>
  <w:style w:type="character" w:customStyle="1" w:styleId="CharChar5">
    <w:name w:val="Char Char5"/>
    <w:rsid w:val="009037EF"/>
    <w:rPr>
      <w:rFonts w:ascii="Arial" w:eastAsia="Times" w:hAnsi="Arial"/>
      <w:sz w:val="24"/>
    </w:rPr>
  </w:style>
  <w:style w:type="character" w:customStyle="1" w:styleId="CharChar4">
    <w:name w:val="Char Char4"/>
    <w:rsid w:val="009037EF"/>
    <w:rPr>
      <w:rFonts w:ascii="Arial" w:eastAsia="Times" w:hAnsi="Arial"/>
      <w:sz w:val="18"/>
    </w:rPr>
  </w:style>
  <w:style w:type="character" w:customStyle="1" w:styleId="CharChar2">
    <w:name w:val="Char Char2"/>
    <w:rsid w:val="009037EF"/>
    <w:rPr>
      <w:rFonts w:ascii="Arial" w:eastAsia="Times" w:hAnsi="Arial"/>
    </w:rPr>
  </w:style>
  <w:style w:type="character" w:customStyle="1" w:styleId="CharChar1">
    <w:name w:val="Char Char1"/>
    <w:rsid w:val="009037EF"/>
    <w:rPr>
      <w:rFonts w:ascii="Bookman" w:hAnsi="Bookman"/>
    </w:rPr>
  </w:style>
  <w:style w:type="character" w:customStyle="1" w:styleId="CharChar">
    <w:name w:val="Char Char"/>
    <w:rsid w:val="009037EF"/>
    <w:rPr>
      <w:rFonts w:ascii="Arial" w:hAnsi="Arial"/>
      <w:b/>
      <w:sz w:val="24"/>
    </w:rPr>
  </w:style>
  <w:style w:type="paragraph" w:customStyle="1" w:styleId="Standard">
    <w:name w:val="Standard"/>
    <w:rsid w:val="009037EF"/>
    <w:pPr>
      <w:tabs>
        <w:tab w:val="left" w:pos="300"/>
      </w:tabs>
    </w:pPr>
    <w:rPr>
      <w:rFonts w:ascii="Switzerland" w:hAnsi="Switzerland" w:cs="Switzerland"/>
      <w:b/>
    </w:rPr>
  </w:style>
  <w:style w:type="character" w:customStyle="1" w:styleId="CharChar18">
    <w:name w:val="Char Char18"/>
    <w:rsid w:val="009037EF"/>
    <w:rPr>
      <w:rFonts w:ascii="Arial" w:hAnsi="Arial"/>
      <w:sz w:val="24"/>
      <w:szCs w:val="24"/>
    </w:rPr>
  </w:style>
  <w:style w:type="character" w:customStyle="1" w:styleId="apple-style-span">
    <w:name w:val="apple-style-span"/>
    <w:basedOn w:val="DefaultParagraphFont"/>
    <w:rsid w:val="009037EF"/>
  </w:style>
  <w:style w:type="character" w:customStyle="1" w:styleId="apple-converted-space">
    <w:name w:val="apple-converted-space"/>
    <w:basedOn w:val="DefaultParagraphFont"/>
    <w:rsid w:val="009037EF"/>
  </w:style>
  <w:style w:type="character" w:styleId="Emphasis">
    <w:name w:val="Emphasis"/>
    <w:qFormat/>
    <w:rsid w:val="009037EF"/>
    <w:rPr>
      <w:i/>
      <w:iCs/>
    </w:rPr>
  </w:style>
  <w:style w:type="paragraph" w:customStyle="1" w:styleId="right">
    <w:name w:val="right"/>
    <w:basedOn w:val="Normal"/>
    <w:rsid w:val="009037EF"/>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9037EF"/>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9037EF"/>
    <w:rPr>
      <w:rFonts w:ascii="Arial" w:hAnsi="Arial" w:cs="Arial"/>
      <w:vanish/>
      <w:sz w:val="16"/>
      <w:szCs w:val="16"/>
    </w:rPr>
  </w:style>
  <w:style w:type="paragraph" w:styleId="z-BottomofForm">
    <w:name w:val="HTML Bottom of Form"/>
    <w:basedOn w:val="Normal"/>
    <w:next w:val="Normal"/>
    <w:link w:val="z-BottomofFormChar"/>
    <w:hidden/>
    <w:rsid w:val="009037EF"/>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9037EF"/>
    <w:rPr>
      <w:rFonts w:ascii="Arial" w:hAnsi="Arial" w:cs="Arial"/>
      <w:vanish/>
      <w:sz w:val="16"/>
      <w:szCs w:val="16"/>
    </w:rPr>
  </w:style>
  <w:style w:type="paragraph" w:customStyle="1" w:styleId="TableGrid1">
    <w:name w:val="Table Grid1"/>
    <w:rsid w:val="009037EF"/>
    <w:rPr>
      <w:rFonts w:eastAsia="ヒラギノ角ゴ Pro W3"/>
      <w:color w:val="000000"/>
    </w:rPr>
  </w:style>
  <w:style w:type="paragraph" w:customStyle="1" w:styleId="msolistparagraph0">
    <w:name w:val="msolistparagraph"/>
    <w:basedOn w:val="Normal"/>
    <w:rsid w:val="009037EF"/>
    <w:pPr>
      <w:spacing w:after="200" w:line="276" w:lineRule="auto"/>
      <w:ind w:left="720"/>
    </w:pPr>
    <w:rPr>
      <w:rFonts w:ascii="Calibri" w:eastAsia="Times New Roman" w:hAnsi="Calibri"/>
      <w:sz w:val="22"/>
    </w:rPr>
  </w:style>
  <w:style w:type="character" w:customStyle="1" w:styleId="Heading1Char">
    <w:name w:val="Heading 1 Char"/>
    <w:rsid w:val="009037EF"/>
    <w:rPr>
      <w:rFonts w:ascii="Arial" w:eastAsia="Times" w:hAnsi="Arial" w:hint="default"/>
      <w:b/>
      <w:kern w:val="32"/>
      <w:sz w:val="32"/>
    </w:rPr>
  </w:style>
  <w:style w:type="character" w:customStyle="1" w:styleId="Heading8Char2">
    <w:name w:val="Heading 8 Char2"/>
    <w:rsid w:val="009037EF"/>
    <w:rPr>
      <w:rFonts w:ascii="Arial" w:eastAsia="Times" w:hAnsi="Arial" w:hint="default"/>
      <w:i/>
      <w:sz w:val="22"/>
    </w:rPr>
  </w:style>
  <w:style w:type="character" w:customStyle="1" w:styleId="FooterChar2">
    <w:name w:val="Footer Char2"/>
    <w:rsid w:val="009037EF"/>
    <w:rPr>
      <w:rFonts w:ascii="Arial" w:eastAsia="Times" w:hAnsi="Arial" w:hint="default"/>
      <w:sz w:val="24"/>
    </w:rPr>
  </w:style>
  <w:style w:type="character" w:customStyle="1" w:styleId="BodyTextChar2">
    <w:name w:val="Body Text Char2"/>
    <w:rsid w:val="009037EF"/>
    <w:rPr>
      <w:rFonts w:ascii="Arial" w:eastAsia="Times" w:hAnsi="Arial" w:hint="default"/>
      <w:i/>
    </w:rPr>
  </w:style>
  <w:style w:type="character" w:customStyle="1" w:styleId="BodyText2Char2">
    <w:name w:val="Body Text 2 Char2"/>
    <w:rsid w:val="009037EF"/>
    <w:rPr>
      <w:rFonts w:ascii="Arial" w:eastAsia="Times" w:hAnsi="Arial" w:hint="default"/>
      <w:i/>
      <w:sz w:val="18"/>
    </w:rPr>
  </w:style>
  <w:style w:type="character" w:customStyle="1" w:styleId="CharChar40">
    <w:name w:val="Char Char4"/>
    <w:rsid w:val="009037EF"/>
    <w:rPr>
      <w:rFonts w:ascii="Arial" w:eastAsia="Times" w:hAnsi="Arial" w:hint="default"/>
      <w:sz w:val="52"/>
      <w:lang w:val="en-US" w:eastAsia="en-US"/>
    </w:rPr>
  </w:style>
  <w:style w:type="character" w:customStyle="1" w:styleId="CharChar320">
    <w:name w:val="Char Char32"/>
    <w:rsid w:val="009037EF"/>
    <w:rPr>
      <w:rFonts w:ascii="Arial" w:eastAsia="Times" w:hAnsi="Arial" w:hint="default"/>
      <w:sz w:val="52"/>
      <w:lang w:val="en-US" w:eastAsia="en-US"/>
    </w:rPr>
  </w:style>
  <w:style w:type="character" w:customStyle="1" w:styleId="CharChar250">
    <w:name w:val="Char Char25"/>
    <w:rsid w:val="009037EF"/>
    <w:rPr>
      <w:rFonts w:ascii="Arial" w:eastAsia="Times" w:hAnsi="Arial" w:hint="default"/>
      <w:sz w:val="24"/>
      <w:lang w:val="en-US" w:eastAsia="en-US"/>
    </w:rPr>
  </w:style>
  <w:style w:type="character" w:customStyle="1" w:styleId="CharChar150">
    <w:name w:val="Char Char15"/>
    <w:rsid w:val="009037EF"/>
    <w:rPr>
      <w:rFonts w:ascii="Arial" w:eastAsia="Times" w:hAnsi="Arial" w:hint="default"/>
      <w:i/>
      <w:sz w:val="18"/>
    </w:rPr>
  </w:style>
  <w:style w:type="character" w:customStyle="1" w:styleId="CharChar140">
    <w:name w:val="Char Char14"/>
    <w:rsid w:val="009037EF"/>
    <w:rPr>
      <w:rFonts w:ascii="Arial" w:eastAsia="Times" w:hAnsi="Arial" w:hint="default"/>
      <w:sz w:val="52"/>
    </w:rPr>
  </w:style>
  <w:style w:type="character" w:customStyle="1" w:styleId="CharChar130">
    <w:name w:val="Char Char13"/>
    <w:rsid w:val="009037EF"/>
    <w:rPr>
      <w:rFonts w:ascii="Arial" w:eastAsia="Times" w:hAnsi="Arial" w:hint="default"/>
      <w:sz w:val="32"/>
    </w:rPr>
  </w:style>
  <w:style w:type="character" w:customStyle="1" w:styleId="CharChar120">
    <w:name w:val="Char Char12"/>
    <w:rsid w:val="009037EF"/>
    <w:rPr>
      <w:rFonts w:ascii="Arial" w:eastAsia="Times" w:hAnsi="Arial" w:hint="default"/>
      <w:b/>
      <w:sz w:val="24"/>
    </w:rPr>
  </w:style>
  <w:style w:type="character" w:customStyle="1" w:styleId="CharChar110">
    <w:name w:val="Char Char11"/>
    <w:rsid w:val="009037EF"/>
    <w:rPr>
      <w:rFonts w:ascii="Arial" w:eastAsia="Times" w:hAnsi="Arial" w:hint="default"/>
      <w:i/>
      <w:sz w:val="22"/>
    </w:rPr>
  </w:style>
  <w:style w:type="character" w:customStyle="1" w:styleId="CharChar100">
    <w:name w:val="Char Char10"/>
    <w:rsid w:val="009037EF"/>
    <w:rPr>
      <w:rFonts w:ascii="Arial" w:eastAsia="Times" w:hAnsi="Arial" w:hint="default"/>
      <w:b/>
      <w:i/>
      <w:sz w:val="16"/>
    </w:rPr>
  </w:style>
  <w:style w:type="character" w:customStyle="1" w:styleId="CharChar90">
    <w:name w:val="Char Char9"/>
    <w:rsid w:val="009037EF"/>
    <w:rPr>
      <w:rFonts w:ascii="Arial" w:eastAsia="Times" w:hAnsi="Arial" w:hint="default"/>
      <w:b/>
      <w:sz w:val="28"/>
    </w:rPr>
  </w:style>
  <w:style w:type="character" w:customStyle="1" w:styleId="CharChar80">
    <w:name w:val="Char Char8"/>
    <w:rsid w:val="009037EF"/>
    <w:rPr>
      <w:rFonts w:ascii="Arial" w:eastAsia="Times" w:hAnsi="Arial" w:hint="default"/>
      <w:i/>
    </w:rPr>
  </w:style>
  <w:style w:type="character" w:customStyle="1" w:styleId="CharChar70">
    <w:name w:val="Char Char7"/>
    <w:rsid w:val="009037EF"/>
    <w:rPr>
      <w:rFonts w:ascii="Arial" w:eastAsia="Times" w:hAnsi="Arial" w:hint="default"/>
      <w:i/>
      <w:sz w:val="18"/>
    </w:rPr>
  </w:style>
  <w:style w:type="character" w:customStyle="1" w:styleId="CharChar60">
    <w:name w:val="Char Char6"/>
    <w:rsid w:val="009037EF"/>
    <w:rPr>
      <w:rFonts w:ascii="Arial" w:eastAsia="Times" w:hAnsi="Arial" w:hint="default"/>
      <w:i/>
      <w:sz w:val="22"/>
    </w:rPr>
  </w:style>
  <w:style w:type="character" w:customStyle="1" w:styleId="CharChar50">
    <w:name w:val="Char Char5"/>
    <w:rsid w:val="009037EF"/>
    <w:rPr>
      <w:rFonts w:ascii="Arial" w:eastAsia="Times" w:hAnsi="Arial" w:hint="default"/>
      <w:sz w:val="24"/>
    </w:rPr>
  </w:style>
  <w:style w:type="character" w:customStyle="1" w:styleId="CharChar30">
    <w:name w:val="Char Char30"/>
    <w:rsid w:val="009037EF"/>
    <w:rPr>
      <w:rFonts w:ascii="Arial" w:eastAsia="Times" w:hAnsi="Arial" w:hint="default"/>
      <w:b/>
      <w:i/>
      <w:sz w:val="28"/>
    </w:rPr>
  </w:style>
  <w:style w:type="character" w:customStyle="1" w:styleId="CharChar29">
    <w:name w:val="Char Char29"/>
    <w:rsid w:val="009037EF"/>
    <w:rPr>
      <w:rFonts w:ascii="Arial" w:eastAsia="Times" w:hAnsi="Arial" w:hint="default"/>
      <w:i/>
      <w:sz w:val="18"/>
    </w:rPr>
  </w:style>
  <w:style w:type="character" w:customStyle="1" w:styleId="CharChar28">
    <w:name w:val="Char Char28"/>
    <w:rsid w:val="009037EF"/>
    <w:rPr>
      <w:rFonts w:ascii="Arial" w:hAnsi="Arial" w:hint="default"/>
      <w:b/>
      <w:i/>
      <w:sz w:val="26"/>
    </w:rPr>
  </w:style>
  <w:style w:type="character" w:customStyle="1" w:styleId="CharChar27">
    <w:name w:val="Char Char27"/>
    <w:rsid w:val="009037EF"/>
    <w:rPr>
      <w:rFonts w:ascii="Arial" w:eastAsia="Times" w:hAnsi="Arial" w:hint="default"/>
      <w:sz w:val="32"/>
    </w:rPr>
  </w:style>
  <w:style w:type="character" w:customStyle="1" w:styleId="CharChar26">
    <w:name w:val="Char Char26"/>
    <w:rsid w:val="009037EF"/>
    <w:rPr>
      <w:rFonts w:ascii="Arial" w:eastAsia="Times" w:hAnsi="Arial" w:hint="default"/>
      <w:b/>
      <w:sz w:val="24"/>
    </w:rPr>
  </w:style>
  <w:style w:type="character" w:customStyle="1" w:styleId="CharChar24">
    <w:name w:val="Char Char24"/>
    <w:rsid w:val="009037EF"/>
    <w:rPr>
      <w:rFonts w:ascii="Arial" w:eastAsia="Times" w:hAnsi="Arial" w:hint="default"/>
      <w:b/>
      <w:i/>
      <w:sz w:val="16"/>
    </w:rPr>
  </w:style>
  <w:style w:type="character" w:customStyle="1" w:styleId="CharChar31">
    <w:name w:val="Char Char31"/>
    <w:rsid w:val="009037EF"/>
    <w:rPr>
      <w:rFonts w:ascii="Arial" w:eastAsia="Times" w:hAnsi="Arial" w:hint="default"/>
      <w:b/>
      <w:kern w:val="32"/>
      <w:sz w:val="32"/>
    </w:rPr>
  </w:style>
  <w:style w:type="character" w:customStyle="1" w:styleId="CharChar230">
    <w:name w:val="Char Char23"/>
    <w:rsid w:val="009037EF"/>
    <w:rPr>
      <w:rFonts w:ascii="Arial" w:eastAsia="Times" w:hAnsi="Arial" w:hint="default"/>
      <w:sz w:val="16"/>
    </w:rPr>
  </w:style>
  <w:style w:type="character" w:customStyle="1" w:styleId="CharChar22">
    <w:name w:val="Char Char22"/>
    <w:rsid w:val="009037EF"/>
    <w:rPr>
      <w:rFonts w:ascii="Arial" w:eastAsia="Times" w:hAnsi="Arial" w:hint="default"/>
      <w:sz w:val="24"/>
    </w:rPr>
  </w:style>
  <w:style w:type="character" w:customStyle="1" w:styleId="CharChar21">
    <w:name w:val="Char Char21"/>
    <w:rsid w:val="009037EF"/>
    <w:rPr>
      <w:rFonts w:ascii="Arial" w:eastAsia="Times" w:hAnsi="Arial" w:hint="default"/>
      <w:b/>
      <w:sz w:val="28"/>
    </w:rPr>
  </w:style>
  <w:style w:type="character" w:customStyle="1" w:styleId="CharChar20">
    <w:name w:val="Char Char20"/>
    <w:rsid w:val="009037EF"/>
    <w:rPr>
      <w:rFonts w:ascii="Arial" w:eastAsia="Times" w:hAnsi="Arial" w:hint="default"/>
      <w:sz w:val="24"/>
    </w:rPr>
  </w:style>
  <w:style w:type="character" w:customStyle="1" w:styleId="CharChar19">
    <w:name w:val="Char Char19"/>
    <w:rsid w:val="009037EF"/>
    <w:rPr>
      <w:rFonts w:ascii="Arial" w:eastAsia="Times" w:hAnsi="Arial" w:hint="default"/>
      <w:sz w:val="18"/>
    </w:rPr>
  </w:style>
  <w:style w:type="character" w:customStyle="1" w:styleId="CharChar17">
    <w:name w:val="Char Char17"/>
    <w:rsid w:val="009037EF"/>
    <w:rPr>
      <w:rFonts w:ascii="Bookman" w:hAnsi="Bookman" w:hint="default"/>
    </w:rPr>
  </w:style>
  <w:style w:type="character" w:customStyle="1" w:styleId="CharChar16">
    <w:name w:val="Char Char16"/>
    <w:rsid w:val="009037EF"/>
    <w:rPr>
      <w:rFonts w:ascii="Arial" w:hAnsi="Arial" w:hint="default"/>
      <w:b/>
      <w:sz w:val="24"/>
    </w:rPr>
  </w:style>
  <w:style w:type="character" w:customStyle="1" w:styleId="Heading4Char1">
    <w:name w:val="Heading 4 Char1"/>
    <w:rsid w:val="009037EF"/>
    <w:rPr>
      <w:rFonts w:ascii="Arial" w:eastAsia="Times" w:hAnsi="Arial" w:hint="default"/>
      <w:sz w:val="52"/>
      <w:lang w:val="en-US" w:eastAsia="en-US"/>
    </w:rPr>
  </w:style>
  <w:style w:type="character" w:customStyle="1" w:styleId="Heading8Char1">
    <w:name w:val="Heading 8 Char1"/>
    <w:rsid w:val="009037EF"/>
    <w:rPr>
      <w:rFonts w:ascii="Arial" w:eastAsia="Times" w:hAnsi="Arial" w:hint="default"/>
      <w:i/>
      <w:sz w:val="22"/>
      <w:lang w:val="en-US" w:eastAsia="en-US"/>
    </w:rPr>
  </w:style>
  <w:style w:type="character" w:customStyle="1" w:styleId="FooterChar1">
    <w:name w:val="Footer Char1"/>
    <w:rsid w:val="009037EF"/>
    <w:rPr>
      <w:rFonts w:ascii="Arial" w:eastAsia="Times" w:hAnsi="Arial" w:hint="default"/>
      <w:sz w:val="24"/>
      <w:lang w:val="en-US" w:eastAsia="en-US"/>
    </w:rPr>
  </w:style>
  <w:style w:type="character" w:customStyle="1" w:styleId="BodyTextChar1">
    <w:name w:val="Body Text Char1"/>
    <w:rsid w:val="009037EF"/>
    <w:rPr>
      <w:rFonts w:ascii="Arial" w:eastAsia="Times" w:hAnsi="Arial" w:hint="default"/>
      <w:i/>
      <w:lang w:val="en-US" w:eastAsia="en-US"/>
    </w:rPr>
  </w:style>
  <w:style w:type="character" w:customStyle="1" w:styleId="BodyText2Char1">
    <w:name w:val="Body Text 2 Char1"/>
    <w:rsid w:val="009037EF"/>
    <w:rPr>
      <w:rFonts w:ascii="Arial" w:eastAsia="Times" w:hAnsi="Arial" w:hint="default"/>
      <w:i/>
      <w:sz w:val="18"/>
      <w:lang w:val="en-US" w:eastAsia="en-US"/>
    </w:rPr>
  </w:style>
  <w:style w:type="paragraph" w:customStyle="1" w:styleId="ColorfulList-Accent11">
    <w:name w:val="Colorful List - Accent 11"/>
    <w:basedOn w:val="Normal"/>
    <w:qFormat/>
    <w:rsid w:val="009037EF"/>
    <w:pPr>
      <w:spacing w:after="200" w:line="276" w:lineRule="auto"/>
      <w:ind w:left="720"/>
      <w:contextualSpacing/>
    </w:pPr>
    <w:rPr>
      <w:rFonts w:ascii="Calibri" w:eastAsia="Times New Roman" w:hAnsi="Calibri"/>
      <w:sz w:val="22"/>
      <w:szCs w:val="22"/>
      <w:lang w:bidi="en-US"/>
    </w:rPr>
  </w:style>
  <w:style w:type="character" w:styleId="HTMLCite">
    <w:name w:val="HTML Cite"/>
    <w:rsid w:val="009037EF"/>
    <w:rPr>
      <w:i/>
      <w:iCs/>
    </w:rPr>
  </w:style>
  <w:style w:type="character" w:customStyle="1" w:styleId="CharChar35">
    <w:name w:val="Char Char35"/>
    <w:rsid w:val="009037EF"/>
    <w:rPr>
      <w:rFonts w:ascii="Arial" w:eastAsia="Times" w:hAnsi="Arial" w:cs="Times New Roman"/>
      <w:i/>
      <w:szCs w:val="20"/>
    </w:rPr>
  </w:style>
  <w:style w:type="character" w:customStyle="1" w:styleId="CharChar34">
    <w:name w:val="Char Char34"/>
    <w:rsid w:val="009037EF"/>
    <w:rPr>
      <w:rFonts w:ascii="Arial" w:eastAsia="Times" w:hAnsi="Arial" w:cs="Times New Roman"/>
      <w:i/>
      <w:sz w:val="20"/>
      <w:szCs w:val="20"/>
    </w:rPr>
  </w:style>
  <w:style w:type="character" w:customStyle="1" w:styleId="CharChar33">
    <w:name w:val="Char Char33"/>
    <w:rsid w:val="009037EF"/>
    <w:rPr>
      <w:rFonts w:ascii="Arial" w:eastAsia="Times" w:hAnsi="Arial" w:cs="Times New Roman"/>
      <w:i/>
      <w:sz w:val="18"/>
      <w:szCs w:val="20"/>
    </w:rPr>
  </w:style>
  <w:style w:type="character" w:customStyle="1" w:styleId="CharChar310">
    <w:name w:val="Char Char31"/>
    <w:rsid w:val="009037EF"/>
    <w:rPr>
      <w:rFonts w:ascii="Arial" w:eastAsia="Times" w:hAnsi="Arial" w:cs="Times New Roman"/>
      <w:sz w:val="44"/>
      <w:szCs w:val="20"/>
    </w:rPr>
  </w:style>
  <w:style w:type="character" w:customStyle="1" w:styleId="CharChar300">
    <w:name w:val="Char Char30"/>
    <w:rsid w:val="009037EF"/>
    <w:rPr>
      <w:rFonts w:ascii="Arial" w:eastAsia="Times" w:hAnsi="Arial" w:cs="Times New Roman"/>
      <w:sz w:val="32"/>
      <w:szCs w:val="20"/>
    </w:rPr>
  </w:style>
  <w:style w:type="character" w:customStyle="1" w:styleId="CharChar290">
    <w:name w:val="Char Char29"/>
    <w:rsid w:val="009037EF"/>
    <w:rPr>
      <w:rFonts w:ascii="Arial" w:eastAsia="Times" w:hAnsi="Arial" w:cs="Times New Roman"/>
      <w:b/>
      <w:szCs w:val="20"/>
    </w:rPr>
  </w:style>
  <w:style w:type="character" w:customStyle="1" w:styleId="CharChar280">
    <w:name w:val="Char Char28"/>
    <w:rsid w:val="009037EF"/>
    <w:rPr>
      <w:rFonts w:ascii="Arial" w:eastAsia="Times" w:hAnsi="Arial" w:cs="Times New Roman"/>
      <w:i/>
      <w:sz w:val="22"/>
      <w:szCs w:val="20"/>
    </w:rPr>
  </w:style>
  <w:style w:type="character" w:customStyle="1" w:styleId="CharChar270">
    <w:name w:val="Char Char27"/>
    <w:rsid w:val="009037EF"/>
    <w:rPr>
      <w:rFonts w:ascii="Arial" w:eastAsia="Times" w:hAnsi="Arial" w:cs="Times New Roman"/>
      <w:b/>
      <w:i/>
      <w:sz w:val="16"/>
      <w:szCs w:val="20"/>
    </w:rPr>
  </w:style>
  <w:style w:type="character" w:customStyle="1" w:styleId="CharChar260">
    <w:name w:val="Char Char26"/>
    <w:rsid w:val="009037EF"/>
    <w:rPr>
      <w:rFonts w:ascii="Arial" w:eastAsia="Times" w:hAnsi="Arial" w:cs="Times New Roman"/>
      <w:b/>
      <w:sz w:val="28"/>
      <w:szCs w:val="20"/>
    </w:rPr>
  </w:style>
  <w:style w:type="character" w:customStyle="1" w:styleId="CharChar240">
    <w:name w:val="Char Char24"/>
    <w:rsid w:val="009037EF"/>
    <w:rPr>
      <w:rFonts w:ascii="Arial" w:eastAsia="Times" w:hAnsi="Arial" w:cs="Times New Roman"/>
      <w:szCs w:val="20"/>
    </w:rPr>
  </w:style>
  <w:style w:type="character" w:customStyle="1" w:styleId="CharChar220">
    <w:name w:val="Char Char22"/>
    <w:rsid w:val="009037EF"/>
    <w:rPr>
      <w:rFonts w:ascii="Arial" w:eastAsia="Times" w:hAnsi="Arial" w:cs="Times New Roman"/>
      <w:i/>
      <w:sz w:val="18"/>
      <w:szCs w:val="20"/>
    </w:rPr>
  </w:style>
  <w:style w:type="character" w:customStyle="1" w:styleId="CharChar210">
    <w:name w:val="Char Char21"/>
    <w:rsid w:val="009037EF"/>
    <w:rPr>
      <w:rFonts w:ascii="Arial" w:eastAsia="Times" w:hAnsi="Arial" w:cs="Times New Roman"/>
      <w:i/>
      <w:sz w:val="22"/>
      <w:szCs w:val="20"/>
    </w:rPr>
  </w:style>
  <w:style w:type="character" w:customStyle="1" w:styleId="CharChar200">
    <w:name w:val="Char Char20"/>
    <w:rsid w:val="009037EF"/>
    <w:rPr>
      <w:rFonts w:ascii="Arial" w:eastAsia="Times" w:hAnsi="Arial" w:cs="Times New Roman"/>
      <w:szCs w:val="20"/>
    </w:rPr>
  </w:style>
  <w:style w:type="character" w:customStyle="1" w:styleId="CharChar190">
    <w:name w:val="Char Char19"/>
    <w:rsid w:val="009037EF"/>
    <w:rPr>
      <w:rFonts w:ascii="Arial" w:eastAsia="Times" w:hAnsi="Arial" w:cs="Times New Roman"/>
      <w:sz w:val="18"/>
      <w:szCs w:val="20"/>
    </w:rPr>
  </w:style>
  <w:style w:type="character" w:customStyle="1" w:styleId="CharChar170">
    <w:name w:val="Char Char17"/>
    <w:rsid w:val="009037EF"/>
    <w:rPr>
      <w:rFonts w:ascii="Bookman" w:eastAsia="Times New Roman" w:hAnsi="Bookman" w:cs="Times New Roman"/>
      <w:sz w:val="20"/>
      <w:szCs w:val="20"/>
    </w:rPr>
  </w:style>
  <w:style w:type="character" w:customStyle="1" w:styleId="CharChar160">
    <w:name w:val="Char Char16"/>
    <w:rsid w:val="009037EF"/>
    <w:rPr>
      <w:rFonts w:ascii="Arial" w:eastAsia="Times New Roman" w:hAnsi="Arial" w:cs="Times New Roman"/>
      <w:b/>
      <w:szCs w:val="20"/>
    </w:rPr>
  </w:style>
  <w:style w:type="character" w:customStyle="1" w:styleId="CommentSubjectChar">
    <w:name w:val="Comment Subject Char"/>
    <w:link w:val="CommentSubject"/>
    <w:uiPriority w:val="99"/>
    <w:rsid w:val="009037EF"/>
    <w:rPr>
      <w:rFonts w:ascii="Arial" w:hAnsi="Arial"/>
      <w:b/>
      <w:bCs/>
      <w:sz w:val="24"/>
      <w:szCs w:val="24"/>
    </w:rPr>
  </w:style>
  <w:style w:type="paragraph" w:styleId="CommentSubject">
    <w:name w:val="annotation subject"/>
    <w:basedOn w:val="CommentText"/>
    <w:next w:val="CommentText"/>
    <w:link w:val="CommentSubjectChar"/>
    <w:uiPriority w:val="99"/>
    <w:unhideWhenUsed/>
    <w:rsid w:val="009037EF"/>
    <w:rPr>
      <w:b/>
      <w:bCs/>
    </w:rPr>
  </w:style>
  <w:style w:type="character" w:customStyle="1" w:styleId="CommentSubjectChar1">
    <w:name w:val="Comment Subject Char1"/>
    <w:rsid w:val="009037EF"/>
    <w:rPr>
      <w:rFonts w:ascii="Arial" w:eastAsia="Times" w:hAnsi="Arial"/>
      <w:b/>
      <w:bCs/>
      <w:sz w:val="24"/>
      <w:szCs w:val="24"/>
    </w:rPr>
  </w:style>
  <w:style w:type="character" w:customStyle="1" w:styleId="BalloonTextChar">
    <w:name w:val="Balloon Text Char"/>
    <w:link w:val="BalloonText"/>
    <w:uiPriority w:val="99"/>
    <w:rsid w:val="009037EF"/>
    <w:rPr>
      <w:rFonts w:ascii="Lucida Grande" w:hAnsi="Lucida Grande"/>
      <w:sz w:val="18"/>
      <w:szCs w:val="18"/>
    </w:rPr>
  </w:style>
  <w:style w:type="paragraph" w:styleId="BalloonText">
    <w:name w:val="Balloon Text"/>
    <w:basedOn w:val="Normal"/>
    <w:link w:val="BalloonTextChar"/>
    <w:uiPriority w:val="99"/>
    <w:unhideWhenUsed/>
    <w:rsid w:val="009037EF"/>
    <w:rPr>
      <w:rFonts w:ascii="Lucida Grande" w:eastAsia="Times New Roman" w:hAnsi="Lucida Grande"/>
      <w:sz w:val="18"/>
      <w:szCs w:val="18"/>
      <w:lang w:val="x-none" w:eastAsia="x-none"/>
    </w:rPr>
  </w:style>
  <w:style w:type="character" w:customStyle="1" w:styleId="BalloonTextChar1">
    <w:name w:val="Balloon Text Char1"/>
    <w:rsid w:val="009037EF"/>
    <w:rPr>
      <w:rFonts w:ascii="Lucida Grande" w:eastAsia="Times" w:hAnsi="Lucida Grande"/>
      <w:sz w:val="18"/>
      <w:szCs w:val="18"/>
    </w:rPr>
  </w:style>
  <w:style w:type="character" w:customStyle="1" w:styleId="BodyTextChar3">
    <w:name w:val="Body Text Char3"/>
    <w:rsid w:val="000D34EA"/>
    <w:rPr>
      <w:rFonts w:ascii="Arial" w:eastAsia="Times" w:hAnsi="Arial"/>
      <w:i/>
      <w:lang w:val="en-US" w:eastAsia="en-US" w:bidi="ar-SA"/>
    </w:rPr>
  </w:style>
  <w:style w:type="character" w:customStyle="1" w:styleId="FooterChar3">
    <w:name w:val="Footer Char3"/>
    <w:rsid w:val="000D34EA"/>
    <w:rPr>
      <w:rFonts w:ascii="Arial" w:eastAsia="Times" w:hAnsi="Arial"/>
      <w:sz w:val="24"/>
    </w:rPr>
  </w:style>
  <w:style w:type="character" w:customStyle="1" w:styleId="CommentTextChar3">
    <w:name w:val="Comment Text Char3"/>
    <w:uiPriority w:val="99"/>
    <w:rsid w:val="00B22390"/>
    <w:rPr>
      <w:rFonts w:ascii="Arial" w:hAnsi="Arial"/>
      <w:sz w:val="24"/>
      <w:szCs w:val="24"/>
    </w:rPr>
  </w:style>
  <w:style w:type="paragraph" w:styleId="ListParagraph">
    <w:name w:val="List Paragraph"/>
    <w:basedOn w:val="Normal"/>
    <w:uiPriority w:val="34"/>
    <w:qFormat/>
    <w:rsid w:val="00C922A0"/>
    <w:pPr>
      <w:ind w:left="720"/>
      <w:contextualSpacing/>
    </w:pPr>
  </w:style>
  <w:style w:type="paragraph" w:customStyle="1" w:styleId="style92">
    <w:name w:val="style92"/>
    <w:basedOn w:val="Normal"/>
    <w:rsid w:val="00AB7986"/>
    <w:pPr>
      <w:spacing w:before="100" w:beforeAutospacing="1" w:after="100" w:afterAutospacing="1"/>
    </w:pPr>
    <w:rPr>
      <w:rFonts w:ascii="Times" w:eastAsiaTheme="minorEastAsia" w:hAnsi="Times"/>
      <w:sz w:val="20"/>
      <w:szCs w:val="20"/>
    </w:rPr>
  </w:style>
  <w:style w:type="character" w:customStyle="1" w:styleId="style67">
    <w:name w:val="style67"/>
    <w:basedOn w:val="DefaultParagraphFont"/>
    <w:rsid w:val="00AB7986"/>
  </w:style>
  <w:style w:type="character" w:customStyle="1" w:styleId="style2">
    <w:name w:val="style2"/>
    <w:basedOn w:val="DefaultParagraphFont"/>
    <w:rsid w:val="00C87B2F"/>
  </w:style>
  <w:style w:type="character" w:customStyle="1" w:styleId="studentprojects">
    <w:name w:val="studentprojects"/>
    <w:basedOn w:val="DefaultParagraphFont"/>
    <w:rsid w:val="00C87B2F"/>
  </w:style>
  <w:style w:type="character" w:customStyle="1" w:styleId="style288">
    <w:name w:val="style288"/>
    <w:basedOn w:val="DefaultParagraphFont"/>
    <w:rsid w:val="00C87B2F"/>
  </w:style>
  <w:style w:type="character" w:customStyle="1" w:styleId="style180">
    <w:name w:val="style180"/>
    <w:basedOn w:val="DefaultParagraphFont"/>
    <w:rsid w:val="00C87B2F"/>
  </w:style>
  <w:style w:type="character" w:customStyle="1" w:styleId="style7">
    <w:name w:val="style7"/>
    <w:basedOn w:val="DefaultParagraphFont"/>
    <w:rsid w:val="0049239A"/>
  </w:style>
  <w:style w:type="character" w:customStyle="1" w:styleId="style6">
    <w:name w:val="style6"/>
    <w:basedOn w:val="DefaultParagraphFont"/>
    <w:rsid w:val="0049239A"/>
  </w:style>
  <w:style w:type="character" w:customStyle="1" w:styleId="style325">
    <w:name w:val="style325"/>
    <w:basedOn w:val="DefaultParagraphFont"/>
    <w:rsid w:val="0049239A"/>
  </w:style>
  <w:style w:type="paragraph" w:customStyle="1" w:styleId="style4">
    <w:name w:val="style4"/>
    <w:basedOn w:val="Normal"/>
    <w:rsid w:val="00635263"/>
    <w:pPr>
      <w:spacing w:before="100" w:beforeAutospacing="1" w:after="100" w:afterAutospacing="1"/>
    </w:pPr>
    <w:rPr>
      <w:rFonts w:ascii="Times" w:eastAsia="Times New Roman" w:hAnsi="Times"/>
      <w:sz w:val="20"/>
      <w:szCs w:val="20"/>
    </w:rPr>
  </w:style>
  <w:style w:type="paragraph" w:styleId="DocumentMap">
    <w:name w:val="Document Map"/>
    <w:basedOn w:val="Normal"/>
    <w:link w:val="DocumentMapChar"/>
    <w:uiPriority w:val="99"/>
    <w:semiHidden/>
    <w:unhideWhenUsed/>
    <w:rsid w:val="002B396D"/>
    <w:rPr>
      <w:rFonts w:ascii="Times New Roman" w:hAnsi="Times New Roman"/>
    </w:rPr>
  </w:style>
  <w:style w:type="character" w:customStyle="1" w:styleId="DocumentMapChar">
    <w:name w:val="Document Map Char"/>
    <w:basedOn w:val="DefaultParagraphFont"/>
    <w:link w:val="DocumentMap"/>
    <w:uiPriority w:val="99"/>
    <w:semiHidden/>
    <w:rsid w:val="002B396D"/>
    <w:rPr>
      <w:rFonts w:eastAsia="Times"/>
    </w:rPr>
  </w:style>
  <w:style w:type="character" w:customStyle="1" w:styleId="style32">
    <w:name w:val="style32"/>
    <w:basedOn w:val="DefaultParagraphFont"/>
    <w:rsid w:val="00B049EF"/>
  </w:style>
  <w:style w:type="paragraph" w:customStyle="1" w:styleId="style300">
    <w:name w:val="style300"/>
    <w:basedOn w:val="Normal"/>
    <w:rsid w:val="00B049EF"/>
    <w:pPr>
      <w:spacing w:before="100" w:beforeAutospacing="1" w:after="100" w:afterAutospacing="1"/>
    </w:pPr>
    <w:rPr>
      <w:rFonts w:ascii="Times New Roman" w:eastAsia="Times New Roman" w:hAnsi="Times New Roman"/>
    </w:rPr>
  </w:style>
  <w:style w:type="character" w:customStyle="1" w:styleId="style13">
    <w:name w:val="style13"/>
    <w:basedOn w:val="DefaultParagraphFont"/>
    <w:rsid w:val="00B049EF"/>
  </w:style>
  <w:style w:type="character" w:customStyle="1" w:styleId="style339">
    <w:name w:val="style339"/>
    <w:basedOn w:val="DefaultParagraphFont"/>
    <w:rsid w:val="0024588E"/>
  </w:style>
  <w:style w:type="paragraph" w:customStyle="1" w:styleId="style287">
    <w:name w:val="style287"/>
    <w:basedOn w:val="Normal"/>
    <w:rsid w:val="00371AB7"/>
    <w:pPr>
      <w:spacing w:before="100" w:beforeAutospacing="1" w:after="100" w:afterAutospacing="1"/>
    </w:pPr>
    <w:rPr>
      <w:rFonts w:ascii="Times" w:eastAsia="Times New Roman" w:hAnsi="Times"/>
      <w:sz w:val="20"/>
      <w:szCs w:val="20"/>
    </w:rPr>
  </w:style>
  <w:style w:type="character" w:customStyle="1" w:styleId="style116">
    <w:name w:val="style116"/>
    <w:basedOn w:val="DefaultParagraphFont"/>
    <w:rsid w:val="0097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433">
      <w:bodyDiv w:val="1"/>
      <w:marLeft w:val="0"/>
      <w:marRight w:val="0"/>
      <w:marTop w:val="0"/>
      <w:marBottom w:val="0"/>
      <w:divBdr>
        <w:top w:val="none" w:sz="0" w:space="0" w:color="auto"/>
        <w:left w:val="none" w:sz="0" w:space="0" w:color="auto"/>
        <w:bottom w:val="none" w:sz="0" w:space="0" w:color="auto"/>
        <w:right w:val="none" w:sz="0" w:space="0" w:color="auto"/>
      </w:divBdr>
    </w:div>
    <w:div w:id="180319127">
      <w:bodyDiv w:val="1"/>
      <w:marLeft w:val="0"/>
      <w:marRight w:val="0"/>
      <w:marTop w:val="0"/>
      <w:marBottom w:val="0"/>
      <w:divBdr>
        <w:top w:val="none" w:sz="0" w:space="0" w:color="auto"/>
        <w:left w:val="none" w:sz="0" w:space="0" w:color="auto"/>
        <w:bottom w:val="none" w:sz="0" w:space="0" w:color="auto"/>
        <w:right w:val="none" w:sz="0" w:space="0" w:color="auto"/>
      </w:divBdr>
    </w:div>
    <w:div w:id="248807011">
      <w:bodyDiv w:val="1"/>
      <w:marLeft w:val="0"/>
      <w:marRight w:val="0"/>
      <w:marTop w:val="0"/>
      <w:marBottom w:val="0"/>
      <w:divBdr>
        <w:top w:val="none" w:sz="0" w:space="0" w:color="auto"/>
        <w:left w:val="none" w:sz="0" w:space="0" w:color="auto"/>
        <w:bottom w:val="none" w:sz="0" w:space="0" w:color="auto"/>
        <w:right w:val="none" w:sz="0" w:space="0" w:color="auto"/>
      </w:divBdr>
    </w:div>
    <w:div w:id="258679787">
      <w:bodyDiv w:val="1"/>
      <w:marLeft w:val="0"/>
      <w:marRight w:val="0"/>
      <w:marTop w:val="0"/>
      <w:marBottom w:val="0"/>
      <w:divBdr>
        <w:top w:val="none" w:sz="0" w:space="0" w:color="auto"/>
        <w:left w:val="none" w:sz="0" w:space="0" w:color="auto"/>
        <w:bottom w:val="none" w:sz="0" w:space="0" w:color="auto"/>
        <w:right w:val="none" w:sz="0" w:space="0" w:color="auto"/>
      </w:divBdr>
    </w:div>
    <w:div w:id="319426635">
      <w:bodyDiv w:val="1"/>
      <w:marLeft w:val="0"/>
      <w:marRight w:val="0"/>
      <w:marTop w:val="0"/>
      <w:marBottom w:val="0"/>
      <w:divBdr>
        <w:top w:val="none" w:sz="0" w:space="0" w:color="auto"/>
        <w:left w:val="none" w:sz="0" w:space="0" w:color="auto"/>
        <w:bottom w:val="none" w:sz="0" w:space="0" w:color="auto"/>
        <w:right w:val="none" w:sz="0" w:space="0" w:color="auto"/>
      </w:divBdr>
    </w:div>
    <w:div w:id="377508360">
      <w:bodyDiv w:val="1"/>
      <w:marLeft w:val="0"/>
      <w:marRight w:val="0"/>
      <w:marTop w:val="0"/>
      <w:marBottom w:val="0"/>
      <w:divBdr>
        <w:top w:val="none" w:sz="0" w:space="0" w:color="auto"/>
        <w:left w:val="none" w:sz="0" w:space="0" w:color="auto"/>
        <w:bottom w:val="none" w:sz="0" w:space="0" w:color="auto"/>
        <w:right w:val="none" w:sz="0" w:space="0" w:color="auto"/>
      </w:divBdr>
    </w:div>
    <w:div w:id="404576431">
      <w:bodyDiv w:val="1"/>
      <w:marLeft w:val="0"/>
      <w:marRight w:val="0"/>
      <w:marTop w:val="0"/>
      <w:marBottom w:val="0"/>
      <w:divBdr>
        <w:top w:val="none" w:sz="0" w:space="0" w:color="auto"/>
        <w:left w:val="none" w:sz="0" w:space="0" w:color="auto"/>
        <w:bottom w:val="none" w:sz="0" w:space="0" w:color="auto"/>
        <w:right w:val="none" w:sz="0" w:space="0" w:color="auto"/>
      </w:divBdr>
    </w:div>
    <w:div w:id="534778400">
      <w:bodyDiv w:val="1"/>
      <w:marLeft w:val="0"/>
      <w:marRight w:val="0"/>
      <w:marTop w:val="0"/>
      <w:marBottom w:val="0"/>
      <w:divBdr>
        <w:top w:val="none" w:sz="0" w:space="0" w:color="auto"/>
        <w:left w:val="none" w:sz="0" w:space="0" w:color="auto"/>
        <w:bottom w:val="none" w:sz="0" w:space="0" w:color="auto"/>
        <w:right w:val="none" w:sz="0" w:space="0" w:color="auto"/>
      </w:divBdr>
    </w:div>
    <w:div w:id="540361596">
      <w:bodyDiv w:val="1"/>
      <w:marLeft w:val="0"/>
      <w:marRight w:val="0"/>
      <w:marTop w:val="0"/>
      <w:marBottom w:val="0"/>
      <w:divBdr>
        <w:top w:val="none" w:sz="0" w:space="0" w:color="auto"/>
        <w:left w:val="none" w:sz="0" w:space="0" w:color="auto"/>
        <w:bottom w:val="none" w:sz="0" w:space="0" w:color="auto"/>
        <w:right w:val="none" w:sz="0" w:space="0" w:color="auto"/>
      </w:divBdr>
    </w:div>
    <w:div w:id="590623365">
      <w:bodyDiv w:val="1"/>
      <w:marLeft w:val="0"/>
      <w:marRight w:val="0"/>
      <w:marTop w:val="0"/>
      <w:marBottom w:val="0"/>
      <w:divBdr>
        <w:top w:val="none" w:sz="0" w:space="0" w:color="auto"/>
        <w:left w:val="none" w:sz="0" w:space="0" w:color="auto"/>
        <w:bottom w:val="none" w:sz="0" w:space="0" w:color="auto"/>
        <w:right w:val="none" w:sz="0" w:space="0" w:color="auto"/>
      </w:divBdr>
    </w:div>
    <w:div w:id="697973177">
      <w:bodyDiv w:val="1"/>
      <w:marLeft w:val="0"/>
      <w:marRight w:val="0"/>
      <w:marTop w:val="0"/>
      <w:marBottom w:val="0"/>
      <w:divBdr>
        <w:top w:val="none" w:sz="0" w:space="0" w:color="auto"/>
        <w:left w:val="none" w:sz="0" w:space="0" w:color="auto"/>
        <w:bottom w:val="none" w:sz="0" w:space="0" w:color="auto"/>
        <w:right w:val="none" w:sz="0" w:space="0" w:color="auto"/>
      </w:divBdr>
    </w:div>
    <w:div w:id="1036857901">
      <w:bodyDiv w:val="1"/>
      <w:marLeft w:val="0"/>
      <w:marRight w:val="0"/>
      <w:marTop w:val="0"/>
      <w:marBottom w:val="0"/>
      <w:divBdr>
        <w:top w:val="none" w:sz="0" w:space="0" w:color="auto"/>
        <w:left w:val="none" w:sz="0" w:space="0" w:color="auto"/>
        <w:bottom w:val="none" w:sz="0" w:space="0" w:color="auto"/>
        <w:right w:val="none" w:sz="0" w:space="0" w:color="auto"/>
      </w:divBdr>
    </w:div>
    <w:div w:id="1383603119">
      <w:bodyDiv w:val="1"/>
      <w:marLeft w:val="0"/>
      <w:marRight w:val="0"/>
      <w:marTop w:val="0"/>
      <w:marBottom w:val="0"/>
      <w:divBdr>
        <w:top w:val="none" w:sz="0" w:space="0" w:color="auto"/>
        <w:left w:val="none" w:sz="0" w:space="0" w:color="auto"/>
        <w:bottom w:val="none" w:sz="0" w:space="0" w:color="auto"/>
        <w:right w:val="none" w:sz="0" w:space="0" w:color="auto"/>
      </w:divBdr>
    </w:div>
    <w:div w:id="1442455228">
      <w:bodyDiv w:val="1"/>
      <w:marLeft w:val="0"/>
      <w:marRight w:val="0"/>
      <w:marTop w:val="0"/>
      <w:marBottom w:val="0"/>
      <w:divBdr>
        <w:top w:val="none" w:sz="0" w:space="0" w:color="auto"/>
        <w:left w:val="none" w:sz="0" w:space="0" w:color="auto"/>
        <w:bottom w:val="none" w:sz="0" w:space="0" w:color="auto"/>
        <w:right w:val="none" w:sz="0" w:space="0" w:color="auto"/>
      </w:divBdr>
    </w:div>
    <w:div w:id="1556621899">
      <w:bodyDiv w:val="1"/>
      <w:marLeft w:val="0"/>
      <w:marRight w:val="0"/>
      <w:marTop w:val="0"/>
      <w:marBottom w:val="0"/>
      <w:divBdr>
        <w:top w:val="none" w:sz="0" w:space="0" w:color="auto"/>
        <w:left w:val="none" w:sz="0" w:space="0" w:color="auto"/>
        <w:bottom w:val="none" w:sz="0" w:space="0" w:color="auto"/>
        <w:right w:val="none" w:sz="0" w:space="0" w:color="auto"/>
      </w:divBdr>
    </w:div>
    <w:div w:id="1636332341">
      <w:bodyDiv w:val="1"/>
      <w:marLeft w:val="0"/>
      <w:marRight w:val="0"/>
      <w:marTop w:val="0"/>
      <w:marBottom w:val="0"/>
      <w:divBdr>
        <w:top w:val="none" w:sz="0" w:space="0" w:color="auto"/>
        <w:left w:val="none" w:sz="0" w:space="0" w:color="auto"/>
        <w:bottom w:val="none" w:sz="0" w:space="0" w:color="auto"/>
        <w:right w:val="none" w:sz="0" w:space="0" w:color="auto"/>
      </w:divBdr>
    </w:div>
    <w:div w:id="1771120937">
      <w:bodyDiv w:val="1"/>
      <w:marLeft w:val="0"/>
      <w:marRight w:val="0"/>
      <w:marTop w:val="0"/>
      <w:marBottom w:val="0"/>
      <w:divBdr>
        <w:top w:val="none" w:sz="0" w:space="0" w:color="auto"/>
        <w:left w:val="none" w:sz="0" w:space="0" w:color="auto"/>
        <w:bottom w:val="none" w:sz="0" w:space="0" w:color="auto"/>
        <w:right w:val="none" w:sz="0" w:space="0" w:color="auto"/>
      </w:divBdr>
    </w:div>
    <w:div w:id="1942179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2" Type="http://schemas.openxmlformats.org/officeDocument/2006/relationships/hyperlink" Target="http://teacher.depaul.edu/IdentifyPartsofaStory.htm" TargetMode="External"/><Relationship Id="rId143" Type="http://schemas.openxmlformats.org/officeDocument/2006/relationships/hyperlink" Target="http://teacher.depaul.edu/SequenceGuides.htm" TargetMode="External"/><Relationship Id="rId144" Type="http://schemas.openxmlformats.org/officeDocument/2006/relationships/hyperlink" Target="http://teacher.depaul.edu/SummarizeFictionandNonfiction.htm" TargetMode="External"/><Relationship Id="rId145" Type="http://schemas.openxmlformats.org/officeDocument/2006/relationships/hyperlink" Target="http://teacher.depaul.edu/Science_Activities_Assessments.html" TargetMode="External"/><Relationship Id="rId146" Type="http://schemas.openxmlformats.org/officeDocument/2006/relationships/hyperlink" Target="http://teacher.depaul.edu/social_studies.html" TargetMode="External"/><Relationship Id="rId147" Type="http://schemas.openxmlformats.org/officeDocument/2006/relationships/hyperlink" Target="http://teacher.depaul.edu/html/Guide_Assess_Nonfiction.html" TargetMode="External"/><Relationship Id="rId148" Type="http://schemas.openxmlformats.org/officeDocument/2006/relationships/hyperlink" Target="http://teacher.depaul.edu/NonfictionAssessments.html" TargetMode="External"/><Relationship Id="rId149" Type="http://schemas.openxmlformats.org/officeDocument/2006/relationships/hyperlink" Target="http://teacher.depaul.edu/Documents/NonfictionPassageQuestions.pdf" TargetMode="External"/><Relationship Id="rId40" Type="http://schemas.openxmlformats.org/officeDocument/2006/relationships/hyperlink" Target="http://teacher.depaul.edu/ComprehensiveFictionAssessment.htm" TargetMode="External"/><Relationship Id="rId41" Type="http://schemas.openxmlformats.org/officeDocument/2006/relationships/hyperlink" Target="http://teacher.depaul.edu/Make-ExplainanInference.html" TargetMode="External"/><Relationship Id="rId42" Type="http://schemas.openxmlformats.org/officeDocument/2006/relationships/hyperlink" Target="http://teacher.depaul.edu/InferMeaningofaWordfromContext.html" TargetMode="External"/><Relationship Id="rId43" Type="http://schemas.openxmlformats.org/officeDocument/2006/relationships/hyperlink" Target="http://teacher.depaul.edu/identify_analyze_infer_MAIN_IDEA_or_THEME.htm" TargetMode="External"/><Relationship Id="rId44" Type="http://schemas.openxmlformats.org/officeDocument/2006/relationships/hyperlink" Target="http://teacher.depaul.edu/analyzethemainideaortheme.htm" TargetMode="External"/><Relationship Id="rId45" Type="http://schemas.openxmlformats.org/officeDocument/2006/relationships/hyperlink" Target="http://teacher.depaul.edu/Infer-AnalyzetheMotiveforanAction.html" TargetMode="External"/><Relationship Id="rId46" Type="http://schemas.openxmlformats.org/officeDocument/2006/relationships/hyperlink" Target="http://teacher.depaul.edu/IdentifyPartsofaStory.htm" TargetMode="External"/><Relationship Id="rId47" Type="http://schemas.openxmlformats.org/officeDocument/2006/relationships/hyperlink" Target="http://teacher.depaul.edu/SequenceGuides.htm" TargetMode="External"/><Relationship Id="rId48" Type="http://schemas.openxmlformats.org/officeDocument/2006/relationships/hyperlink" Target="http://teacher.depaul.edu/SummarizeFictionandNonfiction.htm" TargetMode="External"/><Relationship Id="rId49" Type="http://schemas.openxmlformats.org/officeDocument/2006/relationships/hyperlink" Target="http://teacher.depaul.edu/Science_Activities_Assessments.html" TargetMode="External"/><Relationship Id="rId80" Type="http://schemas.openxmlformats.org/officeDocument/2006/relationships/hyperlink" Target="http://teacher.depaul.edu/html/Guide_Assess_Fiction.html" TargetMode="External"/><Relationship Id="rId81" Type="http://schemas.openxmlformats.org/officeDocument/2006/relationships/hyperlink" Target="http://teacher.depaul.edu/html/vocabulary.html" TargetMode="External"/><Relationship Id="rId82" Type="http://schemas.openxmlformats.org/officeDocument/2006/relationships/hyperlink" Target="http://teacher.depaul.edu/html/Writing1.htm" TargetMode="External"/><Relationship Id="rId83" Type="http://schemas.openxmlformats.org/officeDocument/2006/relationships/hyperlink" Target="http://teacher.depaul.edu/Documents/FictionQuestions.pdf" TargetMode="External"/><Relationship Id="rId84" Type="http://schemas.openxmlformats.org/officeDocument/2006/relationships/hyperlink" Target="http://teacher.depaul.edu/AnalyzeRelationships.htm" TargetMode="External"/><Relationship Id="rId85" Type="http://schemas.openxmlformats.org/officeDocument/2006/relationships/hyperlink" Target="http://teacher.depaul.edu/html/Skill-Author_Purpose_Techniques.html" TargetMode="External"/><Relationship Id="rId86" Type="http://schemas.openxmlformats.org/officeDocument/2006/relationships/hyperlink" Target="http://teacher.depaul.edu/cause_effect_relations.htm" TargetMode="External"/><Relationship Id="rId87" Type="http://schemas.openxmlformats.org/officeDocument/2006/relationships/hyperlink" Target="http://teacher.depaul.edu/analyzeandinfercharactertraitsandfeelings.htm" TargetMode="External"/><Relationship Id="rId88" Type="http://schemas.openxmlformats.org/officeDocument/2006/relationships/hyperlink" Target="http://teacher.depaul.edu/ClassifytoClarify.htm" TargetMode="External"/><Relationship Id="rId89" Type="http://schemas.openxmlformats.org/officeDocument/2006/relationships/hyperlink" Target="http://teacher.depaul.edu/compareandcontrast.html" TargetMode="External"/><Relationship Id="rId110" Type="http://schemas.openxmlformats.org/officeDocument/2006/relationships/hyperlink" Target="http://teacher.depaul.edu/ClassifytoClarify.htm" TargetMode="External"/><Relationship Id="rId111" Type="http://schemas.openxmlformats.org/officeDocument/2006/relationships/hyperlink" Target="http://teacher.depaul.edu/compareandcontrast.html" TargetMode="External"/><Relationship Id="rId112" Type="http://schemas.openxmlformats.org/officeDocument/2006/relationships/hyperlink" Target="http://teacher.depaul.edu/ComprehensiveFictionAssessment.htm" TargetMode="External"/><Relationship Id="rId113" Type="http://schemas.openxmlformats.org/officeDocument/2006/relationships/hyperlink" Target="http://teacher.depaul.edu/Make-ExplainanInference.html" TargetMode="External"/><Relationship Id="rId114" Type="http://schemas.openxmlformats.org/officeDocument/2006/relationships/hyperlink" Target="http://teacher.depaul.edu/InferMeaningofaWordfromContext.html" TargetMode="External"/><Relationship Id="rId115" Type="http://schemas.openxmlformats.org/officeDocument/2006/relationships/hyperlink" Target="http://teacher.depaul.edu/identify_analyze_infer_MAIN_IDEA_or_THEME.htm" TargetMode="External"/><Relationship Id="rId116" Type="http://schemas.openxmlformats.org/officeDocument/2006/relationships/hyperlink" Target="http://teacher.depaul.edu/analyzethemainideaortheme.htm" TargetMode="External"/><Relationship Id="rId117" Type="http://schemas.openxmlformats.org/officeDocument/2006/relationships/hyperlink" Target="http://teacher.depaul.edu/Infer-AnalyzetheMotiveforanAction.html" TargetMode="External"/><Relationship Id="rId118" Type="http://schemas.openxmlformats.org/officeDocument/2006/relationships/hyperlink" Target="http://teacher.depaul.edu/IdentifyPartsofaStory.htm" TargetMode="External"/><Relationship Id="rId119" Type="http://schemas.openxmlformats.org/officeDocument/2006/relationships/hyperlink" Target="http://teacher.depaul.edu/SequenceGuides.htm" TargetMode="External"/><Relationship Id="rId150" Type="http://schemas.openxmlformats.org/officeDocument/2006/relationships/header" Target="header1.xml"/><Relationship Id="rId151" Type="http://schemas.openxmlformats.org/officeDocument/2006/relationships/header" Target="header2.xml"/><Relationship Id="rId152" Type="http://schemas.openxmlformats.org/officeDocument/2006/relationships/footer" Target="footer1.xml"/><Relationship Id="rId10" Type="http://schemas.openxmlformats.org/officeDocument/2006/relationships/hyperlink" Target="http://www.corestandards.org/ELA-Literacy/SL/4/1/b/" TargetMode="External"/><Relationship Id="rId11" Type="http://schemas.openxmlformats.org/officeDocument/2006/relationships/hyperlink" Target="http://www.corestandards.org/ELA-Literacy/SL/4/1/c/" TargetMode="External"/><Relationship Id="rId12" Type="http://schemas.openxmlformats.org/officeDocument/2006/relationships/hyperlink" Target="http://www.corestandards.org/ELA-Literacy/SL/4/1/d/" TargetMode="External"/><Relationship Id="rId13" Type="http://schemas.openxmlformats.org/officeDocument/2006/relationships/hyperlink" Target="http://www.corestandards.org/ELA-Literacy/SL/4/2/" TargetMode="External"/><Relationship Id="rId14" Type="http://schemas.openxmlformats.org/officeDocument/2006/relationships/hyperlink" Target="http://www.corestandards.org/ELA-Literacy/SL/4/3/" TargetMode="External"/><Relationship Id="rId15" Type="http://schemas.openxmlformats.org/officeDocument/2006/relationships/hyperlink" Target="http://www.corestandards.org/ELA-Literacy/SL/4/4/" TargetMode="External"/><Relationship Id="rId16" Type="http://schemas.openxmlformats.org/officeDocument/2006/relationships/hyperlink" Target="http://www.corestandards.org/ELA-Literacy/SL/4/5/" TargetMode="External"/><Relationship Id="rId17" Type="http://schemas.openxmlformats.org/officeDocument/2006/relationships/hyperlink" Target="http://www.corestandards.org/ELA-Literacy/SL/4/6/" TargetMode="External"/><Relationship Id="rId18" Type="http://schemas.openxmlformats.org/officeDocument/2006/relationships/hyperlink" Target="http://www.corestandards.org" TargetMode="External"/><Relationship Id="rId19" Type="http://schemas.openxmlformats.org/officeDocument/2006/relationships/hyperlink" Target="http://teacher.depaul.edu/PARCCBasedConstructedResponse.html" TargetMode="External"/><Relationship Id="rId153" Type="http://schemas.openxmlformats.org/officeDocument/2006/relationships/footer" Target="footer2.xml"/><Relationship Id="rId154" Type="http://schemas.openxmlformats.org/officeDocument/2006/relationships/header" Target="header3.xml"/><Relationship Id="rId155" Type="http://schemas.openxmlformats.org/officeDocument/2006/relationships/footer" Target="footer3.xml"/><Relationship Id="rId156" Type="http://schemas.openxmlformats.org/officeDocument/2006/relationships/fontTable" Target="fontTable.xml"/><Relationship Id="rId157" Type="http://schemas.openxmlformats.org/officeDocument/2006/relationships/theme" Target="theme/theme1.xml"/><Relationship Id="rId50" Type="http://schemas.openxmlformats.org/officeDocument/2006/relationships/hyperlink" Target="http://teacher.depaul.edu/social_studies.html" TargetMode="External"/><Relationship Id="rId51" Type="http://schemas.openxmlformats.org/officeDocument/2006/relationships/hyperlink" Target="http://teacher.depaul.edu/html/Guide_Assess_Nonfiction.html" TargetMode="External"/><Relationship Id="rId52" Type="http://schemas.openxmlformats.org/officeDocument/2006/relationships/hyperlink" Target="http://teacher.depaul.edu/NonfictionAssessments.html" TargetMode="External"/><Relationship Id="rId53" Type="http://schemas.openxmlformats.org/officeDocument/2006/relationships/hyperlink" Target="http://teacher.depaul.edu/Documents/NonfictionPassageQuestions.pdf" TargetMode="External"/><Relationship Id="rId54" Type="http://schemas.openxmlformats.org/officeDocument/2006/relationships/hyperlink" Target="http://teacher.depaul.edu/html/Guide_Assess_Fiction.html" TargetMode="External"/><Relationship Id="rId55" Type="http://schemas.openxmlformats.org/officeDocument/2006/relationships/hyperlink" Target="http://teacher.depaul.edu/InterpretAfricanAmericanSpirituals.htm" TargetMode="External"/><Relationship Id="rId56" Type="http://schemas.openxmlformats.org/officeDocument/2006/relationships/hyperlink" Target="http://teacher.depaul.edu/InterpretAfricanAmericanSpirituals.htm" TargetMode="External"/><Relationship Id="rId57" Type="http://schemas.openxmlformats.org/officeDocument/2006/relationships/hyperlink" Target="http://teacher.depaul.edu/html/vocabulary.html" TargetMode="External"/><Relationship Id="rId58" Type="http://schemas.openxmlformats.org/officeDocument/2006/relationships/hyperlink" Target="http://teacher.depaul.edu/html/Writing1.htm" TargetMode="External"/><Relationship Id="rId59" Type="http://schemas.openxmlformats.org/officeDocument/2006/relationships/hyperlink" Target="http://teacher.depaul.edu/PoetrySpeechesSongs.html" TargetMode="External"/><Relationship Id="rId90" Type="http://schemas.openxmlformats.org/officeDocument/2006/relationships/hyperlink" Target="http://teacher.depaul.edu/ComprehensiveFictionAssessment.htm" TargetMode="External"/><Relationship Id="rId91" Type="http://schemas.openxmlformats.org/officeDocument/2006/relationships/hyperlink" Target="http://teacher.depaul.edu/Make-ExplainanInference.html" TargetMode="External"/><Relationship Id="rId92" Type="http://schemas.openxmlformats.org/officeDocument/2006/relationships/hyperlink" Target="http://teacher.depaul.edu/InferMeaningofaWordfromContext.html" TargetMode="External"/><Relationship Id="rId93" Type="http://schemas.openxmlformats.org/officeDocument/2006/relationships/hyperlink" Target="http://teacher.depaul.edu/identify_analyze_infer_MAIN_IDEA_or_THEME.htm" TargetMode="External"/><Relationship Id="rId94" Type="http://schemas.openxmlformats.org/officeDocument/2006/relationships/hyperlink" Target="http://teacher.depaul.edu/analyzethemainideaortheme.htm" TargetMode="External"/><Relationship Id="rId95" Type="http://schemas.openxmlformats.org/officeDocument/2006/relationships/hyperlink" Target="http://teacher.depaul.edu/Infer-AnalyzetheMotiveforanAction.html" TargetMode="External"/><Relationship Id="rId96" Type="http://schemas.openxmlformats.org/officeDocument/2006/relationships/hyperlink" Target="http://teacher.depaul.edu/IdentifyPartsofaStory.htm" TargetMode="External"/><Relationship Id="rId97" Type="http://schemas.openxmlformats.org/officeDocument/2006/relationships/hyperlink" Target="http://teacher.depaul.edu/SequenceGuides.htm" TargetMode="External"/><Relationship Id="rId98" Type="http://schemas.openxmlformats.org/officeDocument/2006/relationships/hyperlink" Target="http://teacher.depaul.edu/SummarizeFictionandNonfiction.htm" TargetMode="External"/><Relationship Id="rId99" Type="http://schemas.openxmlformats.org/officeDocument/2006/relationships/hyperlink" Target="http://teacher.depaul.edu/Science_Activities_Assessments.html" TargetMode="External"/><Relationship Id="rId120" Type="http://schemas.openxmlformats.org/officeDocument/2006/relationships/hyperlink" Target="http://teacher.depaul.edu/SummarizeFictionandNonfiction.htm" TargetMode="External"/><Relationship Id="rId121" Type="http://schemas.openxmlformats.org/officeDocument/2006/relationships/hyperlink" Target="http://teacher.depaul.edu/Science_Activities_Assessments.html" TargetMode="External"/><Relationship Id="rId122" Type="http://schemas.openxmlformats.org/officeDocument/2006/relationships/hyperlink" Target="http://teacher.depaul.edu/social_studies.html" TargetMode="External"/><Relationship Id="rId123" Type="http://schemas.openxmlformats.org/officeDocument/2006/relationships/hyperlink" Target="http://teacher.depaul.edu/html/Guide_Assess_Nonfiction.html" TargetMode="External"/><Relationship Id="rId124" Type="http://schemas.openxmlformats.org/officeDocument/2006/relationships/hyperlink" Target="http://teacher.depaul.edu/NonfictionAssessments.html" TargetMode="External"/><Relationship Id="rId125" Type="http://schemas.openxmlformats.org/officeDocument/2006/relationships/hyperlink" Target="http://teacher.depaul.edu/Documents/NonfictionPassageQuestions.pdf" TargetMode="External"/><Relationship Id="rId126" Type="http://schemas.openxmlformats.org/officeDocument/2006/relationships/hyperlink" Target="http://teacher.depaul.edu/html/Guide_Assess_Fiction.html" TargetMode="External"/><Relationship Id="rId127" Type="http://schemas.openxmlformats.org/officeDocument/2006/relationships/hyperlink" Target="http://teacher.depaul.edu/html/vocabulary.html" TargetMode="External"/><Relationship Id="rId128" Type="http://schemas.openxmlformats.org/officeDocument/2006/relationships/hyperlink" Target="http://teacher.depaul.edu/html/Writing1.htm" TargetMode="External"/><Relationship Id="rId129" Type="http://schemas.openxmlformats.org/officeDocument/2006/relationships/hyperlink" Target="http://teacher.depaul.edu/Documents/FictionQuestions.pdf" TargetMode="External"/><Relationship Id="rId20" Type="http://schemas.openxmlformats.org/officeDocument/2006/relationships/hyperlink" Target="http://teacher.depaul.edu/Documents/PARCC-ProseConstructedResponses.pdf" TargetMode="External"/><Relationship Id="rId21" Type="http://schemas.openxmlformats.org/officeDocument/2006/relationships/hyperlink" Target="http://teacher.depaul.edu/NonfictionPCROrganizers.html" TargetMode="External"/><Relationship Id="rId22" Type="http://schemas.openxmlformats.org/officeDocument/2006/relationships/hyperlink" Target="http://teacher.depaul.edu/NonfictionPCROrganizers.html" TargetMode="External"/><Relationship Id="rId23" Type="http://schemas.openxmlformats.org/officeDocument/2006/relationships/hyperlink" Target="http://teacher.depaul.edu/Fiction_Poetry_PCROrganizers.html" TargetMode="External"/><Relationship Id="rId24" Type="http://schemas.openxmlformats.org/officeDocument/2006/relationships/hyperlink" Target="http://teacher.depaul.edu/Fiction_Poetry_PCROrganizers.html" TargetMode="External"/><Relationship Id="rId25" Type="http://schemas.openxmlformats.org/officeDocument/2006/relationships/hyperlink" Target="http://teacher.depaul.edu/Documents/Grade4-5July29RubricFinal.pdf" TargetMode="External"/><Relationship Id="rId26" Type="http://schemas.openxmlformats.org/officeDocument/2006/relationships/hyperlink" Target="http://parcc.pearson.com/resources/practice-tests/english/Grade4-5-ELA-LiteracyScoringRubric-July2015.pdf" TargetMode="External"/><Relationship Id="rId27" Type="http://schemas.openxmlformats.org/officeDocument/2006/relationships/hyperlink" Target="https://prc.parcconline.org" TargetMode="External"/><Relationship Id="rId28" Type="http://schemas.openxmlformats.org/officeDocument/2006/relationships/hyperlink" Target="http://teacher.depaul.edu/html/Guide_Assess_Fiction.html" TargetMode="External"/><Relationship Id="rId29" Type="http://schemas.openxmlformats.org/officeDocument/2006/relationships/hyperlink" Target="http://teacher.depaul.edu/InterpretAfricanAmericanSpirituals.htm" TargetMode="External"/><Relationship Id="rId60" Type="http://schemas.openxmlformats.org/officeDocument/2006/relationships/hyperlink" Target="http://teacher.depaul.edu/AnalyzeRelationships.htm" TargetMode="External"/><Relationship Id="rId61" Type="http://schemas.openxmlformats.org/officeDocument/2006/relationships/hyperlink" Target="http://teacher.depaul.edu/html/Skill-Author_Purpose_Techniques.html" TargetMode="External"/><Relationship Id="rId62" Type="http://schemas.openxmlformats.org/officeDocument/2006/relationships/hyperlink" Target="http://teacher.depaul.edu/cause_effect_relations.htm" TargetMode="External"/><Relationship Id="rId63" Type="http://schemas.openxmlformats.org/officeDocument/2006/relationships/hyperlink" Target="http://teacher.depaul.edu/analyzeandinfercharactertraitsandfeelings.htm" TargetMode="External"/><Relationship Id="rId64" Type="http://schemas.openxmlformats.org/officeDocument/2006/relationships/hyperlink" Target="http://teacher.depaul.edu/ClassifytoClarify.htm" TargetMode="External"/><Relationship Id="rId65" Type="http://schemas.openxmlformats.org/officeDocument/2006/relationships/hyperlink" Target="http://teacher.depaul.edu/compareandcontrast.html" TargetMode="External"/><Relationship Id="rId66" Type="http://schemas.openxmlformats.org/officeDocument/2006/relationships/hyperlink" Target="http://teacher.depaul.edu/ComprehensiveFictionAssessment.htm" TargetMode="External"/><Relationship Id="rId67" Type="http://schemas.openxmlformats.org/officeDocument/2006/relationships/hyperlink" Target="http://teacher.depaul.edu/Make-ExplainanInference.html" TargetMode="External"/><Relationship Id="rId68" Type="http://schemas.openxmlformats.org/officeDocument/2006/relationships/hyperlink" Target="http://teacher.depaul.edu/InferMeaningofaWordfromContext.html" TargetMode="External"/><Relationship Id="rId69" Type="http://schemas.openxmlformats.org/officeDocument/2006/relationships/hyperlink" Target="http://teacher.depaul.edu/identify_analyze_infer_MAIN_IDEA_or_THEME.htm" TargetMode="External"/><Relationship Id="rId130" Type="http://schemas.openxmlformats.org/officeDocument/2006/relationships/hyperlink" Target="http://teacher.depaul.edu/AnalyzeRelationships.htm" TargetMode="External"/><Relationship Id="rId131" Type="http://schemas.openxmlformats.org/officeDocument/2006/relationships/hyperlink" Target="http://teacher.depaul.edu/html/Skill-Author_Purpose_Techniques.html" TargetMode="External"/><Relationship Id="rId132" Type="http://schemas.openxmlformats.org/officeDocument/2006/relationships/hyperlink" Target="http://teacher.depaul.edu/cause_effect_relations.htm" TargetMode="External"/><Relationship Id="rId133" Type="http://schemas.openxmlformats.org/officeDocument/2006/relationships/hyperlink" Target="http://teacher.depaul.edu/analyzeandinfercharactertraitsandfeelings.htm" TargetMode="External"/><Relationship Id="rId134" Type="http://schemas.openxmlformats.org/officeDocument/2006/relationships/hyperlink" Target="http://teacher.depaul.edu/ClassifytoClarify.htm" TargetMode="External"/><Relationship Id="rId135" Type="http://schemas.openxmlformats.org/officeDocument/2006/relationships/hyperlink" Target="http://teacher.depaul.edu/compareandcontrast.html" TargetMode="External"/><Relationship Id="rId136" Type="http://schemas.openxmlformats.org/officeDocument/2006/relationships/hyperlink" Target="http://teacher.depaul.edu/ComprehensiveFictionAssessment.htm" TargetMode="External"/><Relationship Id="rId137" Type="http://schemas.openxmlformats.org/officeDocument/2006/relationships/hyperlink" Target="http://teacher.depaul.edu/Make-ExplainanInference.html" TargetMode="External"/><Relationship Id="rId138" Type="http://schemas.openxmlformats.org/officeDocument/2006/relationships/hyperlink" Target="http://teacher.depaul.edu/InferMeaningofaWordfromContext.html" TargetMode="External"/><Relationship Id="rId139" Type="http://schemas.openxmlformats.org/officeDocument/2006/relationships/hyperlink" Target="http://teacher.depaul.edu/identify_analyze_infer_MAIN_IDEA_or_THEME.htm" TargetMode="External"/><Relationship Id="rId30" Type="http://schemas.openxmlformats.org/officeDocument/2006/relationships/hyperlink" Target="http://teacher.depaul.edu/InterpretAfricanAmericanSpirituals.htm" TargetMode="External"/><Relationship Id="rId31" Type="http://schemas.openxmlformats.org/officeDocument/2006/relationships/hyperlink" Target="http://teacher.depaul.edu/html/vocabulary.html" TargetMode="External"/><Relationship Id="rId32" Type="http://schemas.openxmlformats.org/officeDocument/2006/relationships/hyperlink" Target="http://teacher.depaul.edu/html/Writing1.htm" TargetMode="External"/><Relationship Id="rId33" Type="http://schemas.openxmlformats.org/officeDocument/2006/relationships/hyperlink" Target="http://teacher.depaul.edu/Documents/FictionQuestions.pdf" TargetMode="External"/><Relationship Id="rId34" Type="http://schemas.openxmlformats.org/officeDocument/2006/relationships/hyperlink" Target="http://teacher.depaul.edu/AnalyzeRelationships.htm" TargetMode="External"/><Relationship Id="rId35" Type="http://schemas.openxmlformats.org/officeDocument/2006/relationships/hyperlink" Target="http://teacher.depaul.edu/html/Skill-Author_Purpose_Techniques.html" TargetMode="External"/><Relationship Id="rId36" Type="http://schemas.openxmlformats.org/officeDocument/2006/relationships/hyperlink" Target="http://teacher.depaul.edu/cause_effect_relations.htm" TargetMode="External"/><Relationship Id="rId37" Type="http://schemas.openxmlformats.org/officeDocument/2006/relationships/hyperlink" Target="http://teacher.depaul.edu/analyzeandinfercharactertraitsandfeelings.htm" TargetMode="External"/><Relationship Id="rId38" Type="http://schemas.openxmlformats.org/officeDocument/2006/relationships/hyperlink" Target="http://teacher.depaul.edu/ClassifytoClarify.htm" TargetMode="External"/><Relationship Id="rId39" Type="http://schemas.openxmlformats.org/officeDocument/2006/relationships/hyperlink" Target="http://teacher.depaul.edu/compareandcontrast.html" TargetMode="External"/><Relationship Id="rId70" Type="http://schemas.openxmlformats.org/officeDocument/2006/relationships/hyperlink" Target="http://teacher.depaul.edu/analyzethemainideaortheme.htm" TargetMode="External"/><Relationship Id="rId71" Type="http://schemas.openxmlformats.org/officeDocument/2006/relationships/hyperlink" Target="http://teacher.depaul.edu/Infer-AnalyzetheMotiveforanAction.html" TargetMode="External"/><Relationship Id="rId72" Type="http://schemas.openxmlformats.org/officeDocument/2006/relationships/hyperlink" Target="http://teacher.depaul.edu/IdentifyPartsofaStory.htm" TargetMode="External"/><Relationship Id="rId73" Type="http://schemas.openxmlformats.org/officeDocument/2006/relationships/hyperlink" Target="http://teacher.depaul.edu/SequenceGuides.htm" TargetMode="External"/><Relationship Id="rId74" Type="http://schemas.openxmlformats.org/officeDocument/2006/relationships/hyperlink" Target="http://teacher.depaul.edu/SummarizeFictionandNonfiction.htm" TargetMode="External"/><Relationship Id="rId75" Type="http://schemas.openxmlformats.org/officeDocument/2006/relationships/hyperlink" Target="http://teacher.depaul.edu/Science_Activities_Assessments.html" TargetMode="External"/><Relationship Id="rId76" Type="http://schemas.openxmlformats.org/officeDocument/2006/relationships/hyperlink" Target="http://teacher.depaul.edu/social_studies.html" TargetMode="External"/><Relationship Id="rId77" Type="http://schemas.openxmlformats.org/officeDocument/2006/relationships/hyperlink" Target="http://teacher.depaul.edu/html/Guide_Assess_Nonfiction.html" TargetMode="External"/><Relationship Id="rId78" Type="http://schemas.openxmlformats.org/officeDocument/2006/relationships/hyperlink" Target="http://teacher.depaul.edu/NonfictionAssessments.html" TargetMode="External"/><Relationship Id="rId79" Type="http://schemas.openxmlformats.org/officeDocument/2006/relationships/hyperlink" Target="http://teacher.depaul.edu/Documents/NonfictionPassageQuestion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teacher.depaul.edu/social_studies.html" TargetMode="External"/><Relationship Id="rId101" Type="http://schemas.openxmlformats.org/officeDocument/2006/relationships/hyperlink" Target="http://teacher.depaul.edu/html/Guide_Assess_Nonfiction.html" TargetMode="External"/><Relationship Id="rId102" Type="http://schemas.openxmlformats.org/officeDocument/2006/relationships/hyperlink" Target="http://teacher.depaul.edu/NonfictionAssessments.html" TargetMode="External"/><Relationship Id="rId103" Type="http://schemas.openxmlformats.org/officeDocument/2006/relationships/hyperlink" Target="http://teacher.depaul.edu/Documents/NonfictionPassageQuestions.pdf" TargetMode="External"/><Relationship Id="rId104" Type="http://schemas.openxmlformats.org/officeDocument/2006/relationships/hyperlink" Target="http://teacher.depaul.edu/html/vocabulary.html" TargetMode="External"/><Relationship Id="rId105" Type="http://schemas.openxmlformats.org/officeDocument/2006/relationships/hyperlink" Target="http://teacher.depaul.edu/html/Writing1.htm" TargetMode="External"/><Relationship Id="rId106" Type="http://schemas.openxmlformats.org/officeDocument/2006/relationships/hyperlink" Target="http://teacher.depaul.edu/AnalyzeRelationships.htm" TargetMode="External"/><Relationship Id="rId107" Type="http://schemas.openxmlformats.org/officeDocument/2006/relationships/hyperlink" Target="http://teacher.depaul.edu/html/Skill-Author_Purpose_Techniques.html" TargetMode="External"/><Relationship Id="rId108" Type="http://schemas.openxmlformats.org/officeDocument/2006/relationships/hyperlink" Target="http://teacher.depaul.edu/cause_effect_relations.htm" TargetMode="External"/><Relationship Id="rId109" Type="http://schemas.openxmlformats.org/officeDocument/2006/relationships/hyperlink" Target="http://teacher.depaul.edu/analyzeandinfercharactertraitsandfeelings.htm"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SL/4/1/" TargetMode="External"/><Relationship Id="rId9" Type="http://schemas.openxmlformats.org/officeDocument/2006/relationships/hyperlink" Target="http://www.corestandards.org/ELA-Literacy/SL/4/1/a/" TargetMode="External"/><Relationship Id="rId140" Type="http://schemas.openxmlformats.org/officeDocument/2006/relationships/hyperlink" Target="http://teacher.depaul.edu/analyzethemainideaortheme.htm" TargetMode="External"/><Relationship Id="rId141" Type="http://schemas.openxmlformats.org/officeDocument/2006/relationships/hyperlink" Target="http://teacher.depaul.edu/Infer-AnalyzetheMotiveforanActio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7009-93FC-F246-804B-C7DE4B3A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6251</Words>
  <Characters>35631</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3rd Grade</vt:lpstr>
    </vt:vector>
  </TitlesOfParts>
  <Company>DePaul University</Company>
  <LinksUpToDate>false</LinksUpToDate>
  <CharactersWithSpaces>41799</CharactersWithSpaces>
  <SharedDoc>false</SharedDoc>
  <HLinks>
    <vt:vector size="2820" baseType="variant">
      <vt:variant>
        <vt:i4>3735594</vt:i4>
      </vt:variant>
      <vt:variant>
        <vt:i4>1401</vt:i4>
      </vt:variant>
      <vt:variant>
        <vt:i4>0</vt:i4>
      </vt:variant>
      <vt:variant>
        <vt:i4>5</vt:i4>
      </vt:variant>
      <vt:variant>
        <vt:lpwstr>http://teacher.depaul.edu/html/MathGraphicThinkers.htm</vt:lpwstr>
      </vt:variant>
      <vt:variant>
        <vt:lpwstr/>
      </vt:variant>
      <vt:variant>
        <vt:i4>7471178</vt:i4>
      </vt:variant>
      <vt:variant>
        <vt:i4>1398</vt:i4>
      </vt:variant>
      <vt:variant>
        <vt:i4>0</vt:i4>
      </vt:variant>
      <vt:variant>
        <vt:i4>5</vt:i4>
      </vt:variant>
      <vt:variant>
        <vt:lpwstr>http://teacher.depaul.edu/html/Writing1.htm</vt:lpwstr>
      </vt:variant>
      <vt:variant>
        <vt:lpwstr/>
      </vt:variant>
      <vt:variant>
        <vt:i4>6750320</vt:i4>
      </vt:variant>
      <vt:variant>
        <vt:i4>1395</vt:i4>
      </vt:variant>
      <vt:variant>
        <vt:i4>0</vt:i4>
      </vt:variant>
      <vt:variant>
        <vt:i4>5</vt:i4>
      </vt:variant>
      <vt:variant>
        <vt:lpwstr>http://teacher.depaul.edu/html/vocabulary.html</vt:lpwstr>
      </vt:variant>
      <vt:variant>
        <vt:lpwstr/>
      </vt:variant>
      <vt:variant>
        <vt:i4>6684744</vt:i4>
      </vt:variant>
      <vt:variant>
        <vt:i4>1392</vt:i4>
      </vt:variant>
      <vt:variant>
        <vt:i4>0</vt:i4>
      </vt:variant>
      <vt:variant>
        <vt:i4>5</vt:i4>
      </vt:variant>
      <vt:variant>
        <vt:lpwstr>http://teacher.depaul.edu/html/Fluency1.htm</vt:lpwstr>
      </vt:variant>
      <vt:variant>
        <vt:lpwstr/>
      </vt:variant>
      <vt:variant>
        <vt:i4>5439569</vt:i4>
      </vt:variant>
      <vt:variant>
        <vt:i4>1389</vt:i4>
      </vt:variant>
      <vt:variant>
        <vt:i4>0</vt:i4>
      </vt:variant>
      <vt:variant>
        <vt:i4>5</vt:i4>
      </vt:variant>
      <vt:variant>
        <vt:lpwstr>http://teacher.depaul.edu/social_studies.html</vt:lpwstr>
      </vt:variant>
      <vt:variant>
        <vt:lpwstr/>
      </vt:variant>
      <vt:variant>
        <vt:i4>7798850</vt:i4>
      </vt:variant>
      <vt:variant>
        <vt:i4>1386</vt:i4>
      </vt:variant>
      <vt:variant>
        <vt:i4>0</vt:i4>
      </vt:variant>
      <vt:variant>
        <vt:i4>5</vt:i4>
      </vt:variant>
      <vt:variant>
        <vt:lpwstr>http://teacher.depaul.edu/Science_Activities_Assessments.html</vt:lpwstr>
      </vt:variant>
      <vt:variant>
        <vt:lpwstr/>
      </vt:variant>
      <vt:variant>
        <vt:i4>2687034</vt:i4>
      </vt:variant>
      <vt:variant>
        <vt:i4>1383</vt:i4>
      </vt:variant>
      <vt:variant>
        <vt:i4>0</vt:i4>
      </vt:variant>
      <vt:variant>
        <vt:i4>5</vt:i4>
      </vt:variant>
      <vt:variant>
        <vt:lpwstr>http://teacher.depaul.edu/html/Guide_Assess_Fiction.html</vt:lpwstr>
      </vt:variant>
      <vt:variant>
        <vt:lpwstr/>
      </vt:variant>
      <vt:variant>
        <vt:i4>3735594</vt:i4>
      </vt:variant>
      <vt:variant>
        <vt:i4>1380</vt:i4>
      </vt:variant>
      <vt:variant>
        <vt:i4>0</vt:i4>
      </vt:variant>
      <vt:variant>
        <vt:i4>5</vt:i4>
      </vt:variant>
      <vt:variant>
        <vt:lpwstr>http://teacher.depaul.edu/html/MathGraphicThinkers.htm</vt:lpwstr>
      </vt:variant>
      <vt:variant>
        <vt:lpwstr/>
      </vt:variant>
      <vt:variant>
        <vt:i4>7471178</vt:i4>
      </vt:variant>
      <vt:variant>
        <vt:i4>1377</vt:i4>
      </vt:variant>
      <vt:variant>
        <vt:i4>0</vt:i4>
      </vt:variant>
      <vt:variant>
        <vt:i4>5</vt:i4>
      </vt:variant>
      <vt:variant>
        <vt:lpwstr>http://teacher.depaul.edu/html/Writing1.htm</vt:lpwstr>
      </vt:variant>
      <vt:variant>
        <vt:lpwstr/>
      </vt:variant>
      <vt:variant>
        <vt:i4>6750320</vt:i4>
      </vt:variant>
      <vt:variant>
        <vt:i4>1374</vt:i4>
      </vt:variant>
      <vt:variant>
        <vt:i4>0</vt:i4>
      </vt:variant>
      <vt:variant>
        <vt:i4>5</vt:i4>
      </vt:variant>
      <vt:variant>
        <vt:lpwstr>http://teacher.depaul.edu/html/vocabulary.html</vt:lpwstr>
      </vt:variant>
      <vt:variant>
        <vt:lpwstr/>
      </vt:variant>
      <vt:variant>
        <vt:i4>6684744</vt:i4>
      </vt:variant>
      <vt:variant>
        <vt:i4>1371</vt:i4>
      </vt:variant>
      <vt:variant>
        <vt:i4>0</vt:i4>
      </vt:variant>
      <vt:variant>
        <vt:i4>5</vt:i4>
      </vt:variant>
      <vt:variant>
        <vt:lpwstr>http://teacher.depaul.edu/html/Fluency1.htm</vt:lpwstr>
      </vt:variant>
      <vt:variant>
        <vt:lpwstr/>
      </vt:variant>
      <vt:variant>
        <vt:i4>5439569</vt:i4>
      </vt:variant>
      <vt:variant>
        <vt:i4>1368</vt:i4>
      </vt:variant>
      <vt:variant>
        <vt:i4>0</vt:i4>
      </vt:variant>
      <vt:variant>
        <vt:i4>5</vt:i4>
      </vt:variant>
      <vt:variant>
        <vt:lpwstr>http://teacher.depaul.edu/social_studies.html</vt:lpwstr>
      </vt:variant>
      <vt:variant>
        <vt:lpwstr/>
      </vt:variant>
      <vt:variant>
        <vt:i4>7798850</vt:i4>
      </vt:variant>
      <vt:variant>
        <vt:i4>1365</vt:i4>
      </vt:variant>
      <vt:variant>
        <vt:i4>0</vt:i4>
      </vt:variant>
      <vt:variant>
        <vt:i4>5</vt:i4>
      </vt:variant>
      <vt:variant>
        <vt:lpwstr>http://teacher.depaul.edu/Science_Activities_Assessments.html</vt:lpwstr>
      </vt:variant>
      <vt:variant>
        <vt:lpwstr/>
      </vt:variant>
      <vt:variant>
        <vt:i4>2687034</vt:i4>
      </vt:variant>
      <vt:variant>
        <vt:i4>1362</vt:i4>
      </vt:variant>
      <vt:variant>
        <vt:i4>0</vt:i4>
      </vt:variant>
      <vt:variant>
        <vt:i4>5</vt:i4>
      </vt:variant>
      <vt:variant>
        <vt:lpwstr>http://teacher.depaul.edu/html/Guide_Assess_Fiction.html</vt:lpwstr>
      </vt:variant>
      <vt:variant>
        <vt:lpwstr/>
      </vt:variant>
      <vt:variant>
        <vt:i4>3735594</vt:i4>
      </vt:variant>
      <vt:variant>
        <vt:i4>1359</vt:i4>
      </vt:variant>
      <vt:variant>
        <vt:i4>0</vt:i4>
      </vt:variant>
      <vt:variant>
        <vt:i4>5</vt:i4>
      </vt:variant>
      <vt:variant>
        <vt:lpwstr>http://teacher.depaul.edu/html/MathGraphicThinkers.htm</vt:lpwstr>
      </vt:variant>
      <vt:variant>
        <vt:lpwstr/>
      </vt:variant>
      <vt:variant>
        <vt:i4>7471178</vt:i4>
      </vt:variant>
      <vt:variant>
        <vt:i4>1356</vt:i4>
      </vt:variant>
      <vt:variant>
        <vt:i4>0</vt:i4>
      </vt:variant>
      <vt:variant>
        <vt:i4>5</vt:i4>
      </vt:variant>
      <vt:variant>
        <vt:lpwstr>http://teacher.depaul.edu/html/Writing1.htm</vt:lpwstr>
      </vt:variant>
      <vt:variant>
        <vt:lpwstr/>
      </vt:variant>
      <vt:variant>
        <vt:i4>6750320</vt:i4>
      </vt:variant>
      <vt:variant>
        <vt:i4>1353</vt:i4>
      </vt:variant>
      <vt:variant>
        <vt:i4>0</vt:i4>
      </vt:variant>
      <vt:variant>
        <vt:i4>5</vt:i4>
      </vt:variant>
      <vt:variant>
        <vt:lpwstr>http://teacher.depaul.edu/html/vocabulary.html</vt:lpwstr>
      </vt:variant>
      <vt:variant>
        <vt:lpwstr/>
      </vt:variant>
      <vt:variant>
        <vt:i4>6684744</vt:i4>
      </vt:variant>
      <vt:variant>
        <vt:i4>1350</vt:i4>
      </vt:variant>
      <vt:variant>
        <vt:i4>0</vt:i4>
      </vt:variant>
      <vt:variant>
        <vt:i4>5</vt:i4>
      </vt:variant>
      <vt:variant>
        <vt:lpwstr>http://teacher.depaul.edu/html/Fluency1.htm</vt:lpwstr>
      </vt:variant>
      <vt:variant>
        <vt:lpwstr/>
      </vt:variant>
      <vt:variant>
        <vt:i4>5439569</vt:i4>
      </vt:variant>
      <vt:variant>
        <vt:i4>1347</vt:i4>
      </vt:variant>
      <vt:variant>
        <vt:i4>0</vt:i4>
      </vt:variant>
      <vt:variant>
        <vt:i4>5</vt:i4>
      </vt:variant>
      <vt:variant>
        <vt:lpwstr>http://teacher.depaul.edu/social_studies.html</vt:lpwstr>
      </vt:variant>
      <vt:variant>
        <vt:lpwstr/>
      </vt:variant>
      <vt:variant>
        <vt:i4>7798850</vt:i4>
      </vt:variant>
      <vt:variant>
        <vt:i4>1344</vt:i4>
      </vt:variant>
      <vt:variant>
        <vt:i4>0</vt:i4>
      </vt:variant>
      <vt:variant>
        <vt:i4>5</vt:i4>
      </vt:variant>
      <vt:variant>
        <vt:lpwstr>http://teacher.depaul.edu/Science_Activities_Assessments.html</vt:lpwstr>
      </vt:variant>
      <vt:variant>
        <vt:lpwstr/>
      </vt:variant>
      <vt:variant>
        <vt:i4>2687034</vt:i4>
      </vt:variant>
      <vt:variant>
        <vt:i4>1341</vt:i4>
      </vt:variant>
      <vt:variant>
        <vt:i4>0</vt:i4>
      </vt:variant>
      <vt:variant>
        <vt:i4>5</vt:i4>
      </vt:variant>
      <vt:variant>
        <vt:lpwstr>http://teacher.depaul.edu/html/Guide_Assess_Fiction.html</vt:lpwstr>
      </vt:variant>
      <vt:variant>
        <vt:lpwstr/>
      </vt:variant>
      <vt:variant>
        <vt:i4>3735594</vt:i4>
      </vt:variant>
      <vt:variant>
        <vt:i4>1338</vt:i4>
      </vt:variant>
      <vt:variant>
        <vt:i4>0</vt:i4>
      </vt:variant>
      <vt:variant>
        <vt:i4>5</vt:i4>
      </vt:variant>
      <vt:variant>
        <vt:lpwstr>http://teacher.depaul.edu/html/MathGraphicThinkers.htm</vt:lpwstr>
      </vt:variant>
      <vt:variant>
        <vt:lpwstr/>
      </vt:variant>
      <vt:variant>
        <vt:i4>7471178</vt:i4>
      </vt:variant>
      <vt:variant>
        <vt:i4>1335</vt:i4>
      </vt:variant>
      <vt:variant>
        <vt:i4>0</vt:i4>
      </vt:variant>
      <vt:variant>
        <vt:i4>5</vt:i4>
      </vt:variant>
      <vt:variant>
        <vt:lpwstr>http://teacher.depaul.edu/html/Writing1.htm</vt:lpwstr>
      </vt:variant>
      <vt:variant>
        <vt:lpwstr/>
      </vt:variant>
      <vt:variant>
        <vt:i4>6750320</vt:i4>
      </vt:variant>
      <vt:variant>
        <vt:i4>1332</vt:i4>
      </vt:variant>
      <vt:variant>
        <vt:i4>0</vt:i4>
      </vt:variant>
      <vt:variant>
        <vt:i4>5</vt:i4>
      </vt:variant>
      <vt:variant>
        <vt:lpwstr>http://teacher.depaul.edu/html/vocabulary.html</vt:lpwstr>
      </vt:variant>
      <vt:variant>
        <vt:lpwstr/>
      </vt:variant>
      <vt:variant>
        <vt:i4>6684744</vt:i4>
      </vt:variant>
      <vt:variant>
        <vt:i4>1329</vt:i4>
      </vt:variant>
      <vt:variant>
        <vt:i4>0</vt:i4>
      </vt:variant>
      <vt:variant>
        <vt:i4>5</vt:i4>
      </vt:variant>
      <vt:variant>
        <vt:lpwstr>http://teacher.depaul.edu/html/Fluency1.htm</vt:lpwstr>
      </vt:variant>
      <vt:variant>
        <vt:lpwstr/>
      </vt:variant>
      <vt:variant>
        <vt:i4>5439569</vt:i4>
      </vt:variant>
      <vt:variant>
        <vt:i4>1326</vt:i4>
      </vt:variant>
      <vt:variant>
        <vt:i4>0</vt:i4>
      </vt:variant>
      <vt:variant>
        <vt:i4>5</vt:i4>
      </vt:variant>
      <vt:variant>
        <vt:lpwstr>http://teacher.depaul.edu/social_studies.html</vt:lpwstr>
      </vt:variant>
      <vt:variant>
        <vt:lpwstr/>
      </vt:variant>
      <vt:variant>
        <vt:i4>3670109</vt:i4>
      </vt:variant>
      <vt:variant>
        <vt:i4>1323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1320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1317</vt:i4>
      </vt:variant>
      <vt:variant>
        <vt:i4>0</vt:i4>
      </vt:variant>
      <vt:variant>
        <vt:i4>5</vt:i4>
      </vt:variant>
      <vt:variant>
        <vt:lpwstr>http://teacher.depaul.edu/Science_Activities_Assessments.html</vt:lpwstr>
      </vt:variant>
      <vt:variant>
        <vt:lpwstr/>
      </vt:variant>
      <vt:variant>
        <vt:i4>983056</vt:i4>
      </vt:variant>
      <vt:variant>
        <vt:i4>1314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1311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1308</vt:i4>
      </vt:variant>
      <vt:variant>
        <vt:i4>0</vt:i4>
      </vt:variant>
      <vt:variant>
        <vt:i4>5</vt:i4>
      </vt:variant>
      <vt:variant>
        <vt:lpwstr>http://teacher.depaul.edu/html/Guide_Assess_Fiction.html</vt:lpwstr>
      </vt:variant>
      <vt:variant>
        <vt:lpwstr/>
      </vt:variant>
      <vt:variant>
        <vt:i4>3735594</vt:i4>
      </vt:variant>
      <vt:variant>
        <vt:i4>1305</vt:i4>
      </vt:variant>
      <vt:variant>
        <vt:i4>0</vt:i4>
      </vt:variant>
      <vt:variant>
        <vt:i4>5</vt:i4>
      </vt:variant>
      <vt:variant>
        <vt:lpwstr>http://teacher.depaul.edu/html/MathGraphicThinkers.htm</vt:lpwstr>
      </vt:variant>
      <vt:variant>
        <vt:lpwstr/>
      </vt:variant>
      <vt:variant>
        <vt:i4>7471178</vt:i4>
      </vt:variant>
      <vt:variant>
        <vt:i4>1302</vt:i4>
      </vt:variant>
      <vt:variant>
        <vt:i4>0</vt:i4>
      </vt:variant>
      <vt:variant>
        <vt:i4>5</vt:i4>
      </vt:variant>
      <vt:variant>
        <vt:lpwstr>http://teacher.depaul.edu/html/Writing1.htm</vt:lpwstr>
      </vt:variant>
      <vt:variant>
        <vt:lpwstr/>
      </vt:variant>
      <vt:variant>
        <vt:i4>6750320</vt:i4>
      </vt:variant>
      <vt:variant>
        <vt:i4>1299</vt:i4>
      </vt:variant>
      <vt:variant>
        <vt:i4>0</vt:i4>
      </vt:variant>
      <vt:variant>
        <vt:i4>5</vt:i4>
      </vt:variant>
      <vt:variant>
        <vt:lpwstr>http://teacher.depaul.edu/html/vocabulary.html</vt:lpwstr>
      </vt:variant>
      <vt:variant>
        <vt:lpwstr/>
      </vt:variant>
      <vt:variant>
        <vt:i4>6684744</vt:i4>
      </vt:variant>
      <vt:variant>
        <vt:i4>1296</vt:i4>
      </vt:variant>
      <vt:variant>
        <vt:i4>0</vt:i4>
      </vt:variant>
      <vt:variant>
        <vt:i4>5</vt:i4>
      </vt:variant>
      <vt:variant>
        <vt:lpwstr>http://teacher.depaul.edu/html/Fluency1.htm</vt:lpwstr>
      </vt:variant>
      <vt:variant>
        <vt:lpwstr/>
      </vt:variant>
      <vt:variant>
        <vt:i4>3670109</vt:i4>
      </vt:variant>
      <vt:variant>
        <vt:i4>1293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1290</vt:i4>
      </vt:variant>
      <vt:variant>
        <vt:i4>0</vt:i4>
      </vt:variant>
      <vt:variant>
        <vt:i4>5</vt:i4>
      </vt:variant>
      <vt:variant>
        <vt:lpwstr>http://teacher.depaul.edu/social_studies.html</vt:lpwstr>
      </vt:variant>
      <vt:variant>
        <vt:lpwstr/>
      </vt:variant>
      <vt:variant>
        <vt:i4>3670109</vt:i4>
      </vt:variant>
      <vt:variant>
        <vt:i4>1287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1284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1281</vt:i4>
      </vt:variant>
      <vt:variant>
        <vt:i4>0</vt:i4>
      </vt:variant>
      <vt:variant>
        <vt:i4>5</vt:i4>
      </vt:variant>
      <vt:variant>
        <vt:lpwstr>http://teacher.depaul.edu/Science_Activities_Assessments.html</vt:lpwstr>
      </vt:variant>
      <vt:variant>
        <vt:lpwstr/>
      </vt:variant>
      <vt:variant>
        <vt:i4>4522030</vt:i4>
      </vt:variant>
      <vt:variant>
        <vt:i4>1278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1275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1272</vt:i4>
      </vt:variant>
      <vt:variant>
        <vt:i4>0</vt:i4>
      </vt:variant>
      <vt:variant>
        <vt:i4>5</vt:i4>
      </vt:variant>
      <vt:variant>
        <vt:lpwstr>http://teacher.depaul.edu/html/Guide_Assess_Fiction.html</vt:lpwstr>
      </vt:variant>
      <vt:variant>
        <vt:lpwstr/>
      </vt:variant>
      <vt:variant>
        <vt:i4>4718647</vt:i4>
      </vt:variant>
      <vt:variant>
        <vt:i4>1269</vt:i4>
      </vt:variant>
      <vt:variant>
        <vt:i4>0</vt:i4>
      </vt:variant>
      <vt:variant>
        <vt:i4>5</vt:i4>
      </vt:variant>
      <vt:variant>
        <vt:lpwstr>http://www.corestandards.org/ELA-Literacy/L/8</vt:lpwstr>
      </vt:variant>
      <vt:variant>
        <vt:lpwstr/>
      </vt:variant>
      <vt:variant>
        <vt:i4>327743</vt:i4>
      </vt:variant>
      <vt:variant>
        <vt:i4>1266</vt:i4>
      </vt:variant>
      <vt:variant>
        <vt:i4>0</vt:i4>
      </vt:variant>
      <vt:variant>
        <vt:i4>5</vt:i4>
      </vt:variant>
      <vt:variant>
        <vt:lpwstr>http://www.corestandards.org/ELA-Literacy/SL/8/6/</vt:lpwstr>
      </vt:variant>
      <vt:variant>
        <vt:lpwstr/>
      </vt:variant>
      <vt:variant>
        <vt:i4>393279</vt:i4>
      </vt:variant>
      <vt:variant>
        <vt:i4>1263</vt:i4>
      </vt:variant>
      <vt:variant>
        <vt:i4>0</vt:i4>
      </vt:variant>
      <vt:variant>
        <vt:i4>5</vt:i4>
      </vt:variant>
      <vt:variant>
        <vt:lpwstr>http://www.corestandards.org/ELA-Literacy/SL/8/5/</vt:lpwstr>
      </vt:variant>
      <vt:variant>
        <vt:lpwstr/>
      </vt:variant>
      <vt:variant>
        <vt:i4>458815</vt:i4>
      </vt:variant>
      <vt:variant>
        <vt:i4>1260</vt:i4>
      </vt:variant>
      <vt:variant>
        <vt:i4>0</vt:i4>
      </vt:variant>
      <vt:variant>
        <vt:i4>5</vt:i4>
      </vt:variant>
      <vt:variant>
        <vt:lpwstr>http://www.corestandards.org/ELA-Literacy/SL/8/4/</vt:lpwstr>
      </vt:variant>
      <vt:variant>
        <vt:lpwstr/>
      </vt:variant>
      <vt:variant>
        <vt:i4>63</vt:i4>
      </vt:variant>
      <vt:variant>
        <vt:i4>1257</vt:i4>
      </vt:variant>
      <vt:variant>
        <vt:i4>0</vt:i4>
      </vt:variant>
      <vt:variant>
        <vt:i4>5</vt:i4>
      </vt:variant>
      <vt:variant>
        <vt:lpwstr>http://www.corestandards.org/ELA-Literacy/SL/8/3/</vt:lpwstr>
      </vt:variant>
      <vt:variant>
        <vt:lpwstr/>
      </vt:variant>
      <vt:variant>
        <vt:i4>65599</vt:i4>
      </vt:variant>
      <vt:variant>
        <vt:i4>1254</vt:i4>
      </vt:variant>
      <vt:variant>
        <vt:i4>0</vt:i4>
      </vt:variant>
      <vt:variant>
        <vt:i4>5</vt:i4>
      </vt:variant>
      <vt:variant>
        <vt:lpwstr>http://www.corestandards.org/ELA-Literacy/SL/8/2/</vt:lpwstr>
      </vt:variant>
      <vt:variant>
        <vt:lpwstr/>
      </vt:variant>
      <vt:variant>
        <vt:i4>6684688</vt:i4>
      </vt:variant>
      <vt:variant>
        <vt:i4>1251</vt:i4>
      </vt:variant>
      <vt:variant>
        <vt:i4>0</vt:i4>
      </vt:variant>
      <vt:variant>
        <vt:i4>5</vt:i4>
      </vt:variant>
      <vt:variant>
        <vt:lpwstr>http://www.corestandards.org/ELA-Literacy/SL/8/1/d/</vt:lpwstr>
      </vt:variant>
      <vt:variant>
        <vt:lpwstr/>
      </vt:variant>
      <vt:variant>
        <vt:i4>6357008</vt:i4>
      </vt:variant>
      <vt:variant>
        <vt:i4>1248</vt:i4>
      </vt:variant>
      <vt:variant>
        <vt:i4>0</vt:i4>
      </vt:variant>
      <vt:variant>
        <vt:i4>5</vt:i4>
      </vt:variant>
      <vt:variant>
        <vt:lpwstr>http://www.corestandards.org/ELA-Literacy/SL/8/1/c/</vt:lpwstr>
      </vt:variant>
      <vt:variant>
        <vt:lpwstr/>
      </vt:variant>
      <vt:variant>
        <vt:i4>6291472</vt:i4>
      </vt:variant>
      <vt:variant>
        <vt:i4>1245</vt:i4>
      </vt:variant>
      <vt:variant>
        <vt:i4>0</vt:i4>
      </vt:variant>
      <vt:variant>
        <vt:i4>5</vt:i4>
      </vt:variant>
      <vt:variant>
        <vt:lpwstr>http://www.corestandards.org/ELA-Literacy/SL/8/1/b/</vt:lpwstr>
      </vt:variant>
      <vt:variant>
        <vt:lpwstr/>
      </vt:variant>
      <vt:variant>
        <vt:i4>6488080</vt:i4>
      </vt:variant>
      <vt:variant>
        <vt:i4>1242</vt:i4>
      </vt:variant>
      <vt:variant>
        <vt:i4>0</vt:i4>
      </vt:variant>
      <vt:variant>
        <vt:i4>5</vt:i4>
      </vt:variant>
      <vt:variant>
        <vt:lpwstr>http://www.corestandards.org/ELA-Literacy/SL/8/1/a/</vt:lpwstr>
      </vt:variant>
      <vt:variant>
        <vt:lpwstr/>
      </vt:variant>
      <vt:variant>
        <vt:i4>131135</vt:i4>
      </vt:variant>
      <vt:variant>
        <vt:i4>1239</vt:i4>
      </vt:variant>
      <vt:variant>
        <vt:i4>0</vt:i4>
      </vt:variant>
      <vt:variant>
        <vt:i4>5</vt:i4>
      </vt:variant>
      <vt:variant>
        <vt:lpwstr>http://www.corestandards.org/ELA-Literacy/SL/8/1/</vt:lpwstr>
      </vt:variant>
      <vt:variant>
        <vt:lpwstr/>
      </vt:variant>
      <vt:variant>
        <vt:i4>3735594</vt:i4>
      </vt:variant>
      <vt:variant>
        <vt:i4>1236</vt:i4>
      </vt:variant>
      <vt:variant>
        <vt:i4>0</vt:i4>
      </vt:variant>
      <vt:variant>
        <vt:i4>5</vt:i4>
      </vt:variant>
      <vt:variant>
        <vt:lpwstr>http://teacher.depaul.edu/html/MathGraphicThinkers.htm</vt:lpwstr>
      </vt:variant>
      <vt:variant>
        <vt:lpwstr/>
      </vt:variant>
      <vt:variant>
        <vt:i4>7471178</vt:i4>
      </vt:variant>
      <vt:variant>
        <vt:i4>1233</vt:i4>
      </vt:variant>
      <vt:variant>
        <vt:i4>0</vt:i4>
      </vt:variant>
      <vt:variant>
        <vt:i4>5</vt:i4>
      </vt:variant>
      <vt:variant>
        <vt:lpwstr>http://teacher.depaul.edu/html/Writing1.htm</vt:lpwstr>
      </vt:variant>
      <vt:variant>
        <vt:lpwstr/>
      </vt:variant>
      <vt:variant>
        <vt:i4>6750320</vt:i4>
      </vt:variant>
      <vt:variant>
        <vt:i4>1230</vt:i4>
      </vt:variant>
      <vt:variant>
        <vt:i4>0</vt:i4>
      </vt:variant>
      <vt:variant>
        <vt:i4>5</vt:i4>
      </vt:variant>
      <vt:variant>
        <vt:lpwstr>http://teacher.depaul.edu/html/vocabulary.html</vt:lpwstr>
      </vt:variant>
      <vt:variant>
        <vt:lpwstr/>
      </vt:variant>
      <vt:variant>
        <vt:i4>6684744</vt:i4>
      </vt:variant>
      <vt:variant>
        <vt:i4>1227</vt:i4>
      </vt:variant>
      <vt:variant>
        <vt:i4>0</vt:i4>
      </vt:variant>
      <vt:variant>
        <vt:i4>5</vt:i4>
      </vt:variant>
      <vt:variant>
        <vt:lpwstr>http://teacher.depaul.edu/html/Fluency1.htm</vt:lpwstr>
      </vt:variant>
      <vt:variant>
        <vt:lpwstr/>
      </vt:variant>
      <vt:variant>
        <vt:i4>5439569</vt:i4>
      </vt:variant>
      <vt:variant>
        <vt:i4>1224</vt:i4>
      </vt:variant>
      <vt:variant>
        <vt:i4>0</vt:i4>
      </vt:variant>
      <vt:variant>
        <vt:i4>5</vt:i4>
      </vt:variant>
      <vt:variant>
        <vt:lpwstr>http://teacher.depaul.edu/social_studies.html</vt:lpwstr>
      </vt:variant>
      <vt:variant>
        <vt:lpwstr/>
      </vt:variant>
      <vt:variant>
        <vt:i4>7798850</vt:i4>
      </vt:variant>
      <vt:variant>
        <vt:i4>1221</vt:i4>
      </vt:variant>
      <vt:variant>
        <vt:i4>0</vt:i4>
      </vt:variant>
      <vt:variant>
        <vt:i4>5</vt:i4>
      </vt:variant>
      <vt:variant>
        <vt:lpwstr>http://teacher.depaul.edu/Science_Activities_Assessments.html</vt:lpwstr>
      </vt:variant>
      <vt:variant>
        <vt:lpwstr/>
      </vt:variant>
      <vt:variant>
        <vt:i4>2687034</vt:i4>
      </vt:variant>
      <vt:variant>
        <vt:i4>1218</vt:i4>
      </vt:variant>
      <vt:variant>
        <vt:i4>0</vt:i4>
      </vt:variant>
      <vt:variant>
        <vt:i4>5</vt:i4>
      </vt:variant>
      <vt:variant>
        <vt:lpwstr>http://teacher.depaul.edu/html/Guide_Assess_Fiction.html</vt:lpwstr>
      </vt:variant>
      <vt:variant>
        <vt:lpwstr/>
      </vt:variant>
      <vt:variant>
        <vt:i4>3735594</vt:i4>
      </vt:variant>
      <vt:variant>
        <vt:i4>1215</vt:i4>
      </vt:variant>
      <vt:variant>
        <vt:i4>0</vt:i4>
      </vt:variant>
      <vt:variant>
        <vt:i4>5</vt:i4>
      </vt:variant>
      <vt:variant>
        <vt:lpwstr>http://teacher.depaul.edu/html/MathGraphicThinkers.htm</vt:lpwstr>
      </vt:variant>
      <vt:variant>
        <vt:lpwstr/>
      </vt:variant>
      <vt:variant>
        <vt:i4>7471178</vt:i4>
      </vt:variant>
      <vt:variant>
        <vt:i4>1212</vt:i4>
      </vt:variant>
      <vt:variant>
        <vt:i4>0</vt:i4>
      </vt:variant>
      <vt:variant>
        <vt:i4>5</vt:i4>
      </vt:variant>
      <vt:variant>
        <vt:lpwstr>http://teacher.depaul.edu/html/Writing1.htm</vt:lpwstr>
      </vt:variant>
      <vt:variant>
        <vt:lpwstr/>
      </vt:variant>
      <vt:variant>
        <vt:i4>6750320</vt:i4>
      </vt:variant>
      <vt:variant>
        <vt:i4>1209</vt:i4>
      </vt:variant>
      <vt:variant>
        <vt:i4>0</vt:i4>
      </vt:variant>
      <vt:variant>
        <vt:i4>5</vt:i4>
      </vt:variant>
      <vt:variant>
        <vt:lpwstr>http://teacher.depaul.edu/html/vocabulary.html</vt:lpwstr>
      </vt:variant>
      <vt:variant>
        <vt:lpwstr/>
      </vt:variant>
      <vt:variant>
        <vt:i4>6684744</vt:i4>
      </vt:variant>
      <vt:variant>
        <vt:i4>1206</vt:i4>
      </vt:variant>
      <vt:variant>
        <vt:i4>0</vt:i4>
      </vt:variant>
      <vt:variant>
        <vt:i4>5</vt:i4>
      </vt:variant>
      <vt:variant>
        <vt:lpwstr>http://teacher.depaul.edu/html/Fluency1.htm</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2687034</vt:i4>
      </vt:variant>
      <vt:variant>
        <vt:i4>1197</vt:i4>
      </vt:variant>
      <vt:variant>
        <vt:i4>0</vt:i4>
      </vt:variant>
      <vt:variant>
        <vt:i4>5</vt:i4>
      </vt:variant>
      <vt:variant>
        <vt:lpwstr>http://teacher.depaul.edu/html/Guide_Assess_Fiction.html</vt:lpwstr>
      </vt:variant>
      <vt:variant>
        <vt:lpwstr/>
      </vt:variant>
      <vt:variant>
        <vt:i4>3735594</vt:i4>
      </vt:variant>
      <vt:variant>
        <vt:i4>1194</vt:i4>
      </vt:variant>
      <vt:variant>
        <vt:i4>0</vt:i4>
      </vt:variant>
      <vt:variant>
        <vt:i4>5</vt:i4>
      </vt:variant>
      <vt:variant>
        <vt:lpwstr>http://teacher.depaul.edu/html/MathGraphicThinkers.htm</vt:lpwstr>
      </vt:variant>
      <vt:variant>
        <vt:lpwstr/>
      </vt:variant>
      <vt:variant>
        <vt:i4>7471178</vt:i4>
      </vt:variant>
      <vt:variant>
        <vt:i4>1191</vt:i4>
      </vt:variant>
      <vt:variant>
        <vt:i4>0</vt:i4>
      </vt:variant>
      <vt:variant>
        <vt:i4>5</vt:i4>
      </vt:variant>
      <vt:variant>
        <vt:lpwstr>http://teacher.depaul.edu/html/Writing1.htm</vt:lpwstr>
      </vt:variant>
      <vt:variant>
        <vt:lpwstr/>
      </vt:variant>
      <vt:variant>
        <vt:i4>6750320</vt:i4>
      </vt:variant>
      <vt:variant>
        <vt:i4>1188</vt:i4>
      </vt:variant>
      <vt:variant>
        <vt:i4>0</vt:i4>
      </vt:variant>
      <vt:variant>
        <vt:i4>5</vt:i4>
      </vt:variant>
      <vt:variant>
        <vt:lpwstr>http://teacher.depaul.edu/html/vocabulary.html</vt:lpwstr>
      </vt:variant>
      <vt:variant>
        <vt:lpwstr/>
      </vt:variant>
      <vt:variant>
        <vt:i4>6684744</vt:i4>
      </vt:variant>
      <vt:variant>
        <vt:i4>1185</vt:i4>
      </vt:variant>
      <vt:variant>
        <vt:i4>0</vt:i4>
      </vt:variant>
      <vt:variant>
        <vt:i4>5</vt:i4>
      </vt:variant>
      <vt:variant>
        <vt:lpwstr>http://teacher.depaul.edu/html/Fluency1.htm</vt:lpwstr>
      </vt:variant>
      <vt:variant>
        <vt:lpwstr/>
      </vt:variant>
      <vt:variant>
        <vt:i4>5439569</vt:i4>
      </vt:variant>
      <vt:variant>
        <vt:i4>1182</vt:i4>
      </vt:variant>
      <vt:variant>
        <vt:i4>0</vt:i4>
      </vt:variant>
      <vt:variant>
        <vt:i4>5</vt:i4>
      </vt:variant>
      <vt:variant>
        <vt:lpwstr>http://teacher.depaul.edu/social_studies.html</vt:lpwstr>
      </vt:variant>
      <vt:variant>
        <vt:lpwstr/>
      </vt:variant>
      <vt:variant>
        <vt:i4>7798850</vt:i4>
      </vt:variant>
      <vt:variant>
        <vt:i4>1179</vt:i4>
      </vt:variant>
      <vt:variant>
        <vt:i4>0</vt:i4>
      </vt:variant>
      <vt:variant>
        <vt:i4>5</vt:i4>
      </vt:variant>
      <vt:variant>
        <vt:lpwstr>http://teacher.depaul.edu/Science_Activities_Assessments.html</vt:lpwstr>
      </vt:variant>
      <vt:variant>
        <vt:lpwstr/>
      </vt:variant>
      <vt:variant>
        <vt:i4>2687034</vt:i4>
      </vt:variant>
      <vt:variant>
        <vt:i4>1176</vt:i4>
      </vt:variant>
      <vt:variant>
        <vt:i4>0</vt:i4>
      </vt:variant>
      <vt:variant>
        <vt:i4>5</vt:i4>
      </vt:variant>
      <vt:variant>
        <vt:lpwstr>http://teacher.depaul.edu/html/Guide_Assess_Fiction.html</vt:lpwstr>
      </vt:variant>
      <vt:variant>
        <vt:lpwstr/>
      </vt:variant>
      <vt:variant>
        <vt:i4>3735594</vt:i4>
      </vt:variant>
      <vt:variant>
        <vt:i4>1173</vt:i4>
      </vt:variant>
      <vt:variant>
        <vt:i4>0</vt:i4>
      </vt:variant>
      <vt:variant>
        <vt:i4>5</vt:i4>
      </vt:variant>
      <vt:variant>
        <vt:lpwstr>http://teacher.depaul.edu/html/MathGraphicThinkers.htm</vt:lpwstr>
      </vt:variant>
      <vt:variant>
        <vt:lpwstr/>
      </vt:variant>
      <vt:variant>
        <vt:i4>7471178</vt:i4>
      </vt:variant>
      <vt:variant>
        <vt:i4>1170</vt:i4>
      </vt:variant>
      <vt:variant>
        <vt:i4>0</vt:i4>
      </vt:variant>
      <vt:variant>
        <vt:i4>5</vt:i4>
      </vt:variant>
      <vt:variant>
        <vt:lpwstr>http://teacher.depaul.edu/html/Writing1.htm</vt:lpwstr>
      </vt:variant>
      <vt:variant>
        <vt:lpwstr/>
      </vt:variant>
      <vt:variant>
        <vt:i4>6750320</vt:i4>
      </vt:variant>
      <vt:variant>
        <vt:i4>1167</vt:i4>
      </vt:variant>
      <vt:variant>
        <vt:i4>0</vt:i4>
      </vt:variant>
      <vt:variant>
        <vt:i4>5</vt:i4>
      </vt:variant>
      <vt:variant>
        <vt:lpwstr>http://teacher.depaul.edu/html/vocabulary.html</vt:lpwstr>
      </vt:variant>
      <vt:variant>
        <vt:lpwstr/>
      </vt:variant>
      <vt:variant>
        <vt:i4>6684744</vt:i4>
      </vt:variant>
      <vt:variant>
        <vt:i4>1164</vt:i4>
      </vt:variant>
      <vt:variant>
        <vt:i4>0</vt:i4>
      </vt:variant>
      <vt:variant>
        <vt:i4>5</vt:i4>
      </vt:variant>
      <vt:variant>
        <vt:lpwstr>http://teacher.depaul.edu/html/Fluency1.htm</vt:lpwstr>
      </vt:variant>
      <vt:variant>
        <vt:lpwstr/>
      </vt:variant>
      <vt:variant>
        <vt:i4>5439569</vt:i4>
      </vt:variant>
      <vt:variant>
        <vt:i4>1161</vt:i4>
      </vt:variant>
      <vt:variant>
        <vt:i4>0</vt:i4>
      </vt:variant>
      <vt:variant>
        <vt:i4>5</vt:i4>
      </vt:variant>
      <vt:variant>
        <vt:lpwstr>http://teacher.depaul.edu/social_studies.html</vt:lpwstr>
      </vt:variant>
      <vt:variant>
        <vt:lpwstr/>
      </vt:variant>
      <vt:variant>
        <vt:i4>3670109</vt:i4>
      </vt:variant>
      <vt:variant>
        <vt:i4>1158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1155</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1152</vt:i4>
      </vt:variant>
      <vt:variant>
        <vt:i4>0</vt:i4>
      </vt:variant>
      <vt:variant>
        <vt:i4>5</vt:i4>
      </vt:variant>
      <vt:variant>
        <vt:lpwstr>http://teacher.depaul.edu/Science_Activities_Assessments.html</vt:lpwstr>
      </vt:variant>
      <vt:variant>
        <vt:lpwstr/>
      </vt:variant>
      <vt:variant>
        <vt:i4>983056</vt:i4>
      </vt:variant>
      <vt:variant>
        <vt:i4>1149</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1146</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3735594</vt:i4>
      </vt:variant>
      <vt:variant>
        <vt:i4>1140</vt:i4>
      </vt:variant>
      <vt:variant>
        <vt:i4>0</vt:i4>
      </vt:variant>
      <vt:variant>
        <vt:i4>5</vt:i4>
      </vt:variant>
      <vt:variant>
        <vt:lpwstr>http://teacher.depaul.edu/html/MathGraphicThinkers.htm</vt:lpwstr>
      </vt:variant>
      <vt:variant>
        <vt:lpwstr/>
      </vt:variant>
      <vt:variant>
        <vt:i4>7471178</vt:i4>
      </vt:variant>
      <vt:variant>
        <vt:i4>1137</vt:i4>
      </vt:variant>
      <vt:variant>
        <vt:i4>0</vt:i4>
      </vt:variant>
      <vt:variant>
        <vt:i4>5</vt:i4>
      </vt:variant>
      <vt:variant>
        <vt:lpwstr>http://teacher.depaul.edu/html/Writing1.htm</vt:lpwstr>
      </vt:variant>
      <vt:variant>
        <vt:lpwstr/>
      </vt:variant>
      <vt:variant>
        <vt:i4>6750320</vt:i4>
      </vt:variant>
      <vt:variant>
        <vt:i4>1134</vt:i4>
      </vt:variant>
      <vt:variant>
        <vt:i4>0</vt:i4>
      </vt:variant>
      <vt:variant>
        <vt:i4>5</vt:i4>
      </vt:variant>
      <vt:variant>
        <vt:lpwstr>http://teacher.depaul.edu/html/vocabulary.html</vt:lpwstr>
      </vt:variant>
      <vt:variant>
        <vt:lpwstr/>
      </vt:variant>
      <vt:variant>
        <vt:i4>6684744</vt:i4>
      </vt:variant>
      <vt:variant>
        <vt:i4>1131</vt:i4>
      </vt:variant>
      <vt:variant>
        <vt:i4>0</vt:i4>
      </vt:variant>
      <vt:variant>
        <vt:i4>5</vt:i4>
      </vt:variant>
      <vt:variant>
        <vt:lpwstr>http://teacher.depaul.edu/html/Fluency1.htm</vt:lpwstr>
      </vt:variant>
      <vt:variant>
        <vt:lpwstr/>
      </vt:variant>
      <vt:variant>
        <vt:i4>3670109</vt:i4>
      </vt:variant>
      <vt:variant>
        <vt:i4>1128</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1125</vt:i4>
      </vt:variant>
      <vt:variant>
        <vt:i4>0</vt:i4>
      </vt:variant>
      <vt:variant>
        <vt:i4>5</vt:i4>
      </vt:variant>
      <vt:variant>
        <vt:lpwstr>http://teacher.depaul.edu/social_studies.html</vt:lpwstr>
      </vt:variant>
      <vt:variant>
        <vt:lpwstr/>
      </vt:variant>
      <vt:variant>
        <vt:i4>3670109</vt:i4>
      </vt:variant>
      <vt:variant>
        <vt:i4>1122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1119</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1116</vt:i4>
      </vt:variant>
      <vt:variant>
        <vt:i4>0</vt:i4>
      </vt:variant>
      <vt:variant>
        <vt:i4>5</vt:i4>
      </vt:variant>
      <vt:variant>
        <vt:lpwstr>http://teacher.depaul.edu/Science_Activities_Assessments.html</vt:lpwstr>
      </vt:variant>
      <vt:variant>
        <vt:lpwstr/>
      </vt:variant>
      <vt:variant>
        <vt:i4>4522030</vt:i4>
      </vt:variant>
      <vt:variant>
        <vt:i4>1113</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1110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1107</vt:i4>
      </vt:variant>
      <vt:variant>
        <vt:i4>0</vt:i4>
      </vt:variant>
      <vt:variant>
        <vt:i4>5</vt:i4>
      </vt:variant>
      <vt:variant>
        <vt:lpwstr>http://teacher.depaul.edu/html/Guide_Assess_Fiction.html</vt:lpwstr>
      </vt:variant>
      <vt:variant>
        <vt:lpwstr/>
      </vt:variant>
      <vt:variant>
        <vt:i4>4718648</vt:i4>
      </vt:variant>
      <vt:variant>
        <vt:i4>1104</vt:i4>
      </vt:variant>
      <vt:variant>
        <vt:i4>0</vt:i4>
      </vt:variant>
      <vt:variant>
        <vt:i4>5</vt:i4>
      </vt:variant>
      <vt:variant>
        <vt:lpwstr>http://www.corestandards.org/ELA-Literacy/L/7</vt:lpwstr>
      </vt:variant>
      <vt:variant>
        <vt:lpwstr/>
      </vt:variant>
      <vt:variant>
        <vt:i4>655423</vt:i4>
      </vt:variant>
      <vt:variant>
        <vt:i4>1101</vt:i4>
      </vt:variant>
      <vt:variant>
        <vt:i4>0</vt:i4>
      </vt:variant>
      <vt:variant>
        <vt:i4>5</vt:i4>
      </vt:variant>
      <vt:variant>
        <vt:lpwstr>http://www.corestandards.org/ELA-Literacy/SL/7/6/</vt:lpwstr>
      </vt:variant>
      <vt:variant>
        <vt:lpwstr/>
      </vt:variant>
      <vt:variant>
        <vt:i4>589887</vt:i4>
      </vt:variant>
      <vt:variant>
        <vt:i4>1098</vt:i4>
      </vt:variant>
      <vt:variant>
        <vt:i4>0</vt:i4>
      </vt:variant>
      <vt:variant>
        <vt:i4>5</vt:i4>
      </vt:variant>
      <vt:variant>
        <vt:lpwstr>http://www.corestandards.org/ELA-Literacy/SL/7/5/</vt:lpwstr>
      </vt:variant>
      <vt:variant>
        <vt:lpwstr/>
      </vt:variant>
      <vt:variant>
        <vt:i4>524351</vt:i4>
      </vt:variant>
      <vt:variant>
        <vt:i4>1095</vt:i4>
      </vt:variant>
      <vt:variant>
        <vt:i4>0</vt:i4>
      </vt:variant>
      <vt:variant>
        <vt:i4>5</vt:i4>
      </vt:variant>
      <vt:variant>
        <vt:lpwstr>http://www.corestandards.org/ELA-Literacy/SL/7/4/</vt:lpwstr>
      </vt:variant>
      <vt:variant>
        <vt:lpwstr/>
      </vt:variant>
      <vt:variant>
        <vt:i4>983103</vt:i4>
      </vt:variant>
      <vt:variant>
        <vt:i4>1092</vt:i4>
      </vt:variant>
      <vt:variant>
        <vt:i4>0</vt:i4>
      </vt:variant>
      <vt:variant>
        <vt:i4>5</vt:i4>
      </vt:variant>
      <vt:variant>
        <vt:lpwstr>http://www.corestandards.org/ELA-Literacy/SL/7/3/</vt:lpwstr>
      </vt:variant>
      <vt:variant>
        <vt:lpwstr/>
      </vt:variant>
      <vt:variant>
        <vt:i4>917567</vt:i4>
      </vt:variant>
      <vt:variant>
        <vt:i4>1089</vt:i4>
      </vt:variant>
      <vt:variant>
        <vt:i4>0</vt:i4>
      </vt:variant>
      <vt:variant>
        <vt:i4>5</vt:i4>
      </vt:variant>
      <vt:variant>
        <vt:lpwstr>http://www.corestandards.org/ELA-Literacy/SL/7/2/</vt:lpwstr>
      </vt:variant>
      <vt:variant>
        <vt:lpwstr/>
      </vt:variant>
      <vt:variant>
        <vt:i4>6881296</vt:i4>
      </vt:variant>
      <vt:variant>
        <vt:i4>1086</vt:i4>
      </vt:variant>
      <vt:variant>
        <vt:i4>0</vt:i4>
      </vt:variant>
      <vt:variant>
        <vt:i4>5</vt:i4>
      </vt:variant>
      <vt:variant>
        <vt:lpwstr>http://www.corestandards.org/ELA-Literacy/SL/7/1/d/</vt:lpwstr>
      </vt:variant>
      <vt:variant>
        <vt:lpwstr/>
      </vt:variant>
      <vt:variant>
        <vt:i4>7208976</vt:i4>
      </vt:variant>
      <vt:variant>
        <vt:i4>1083</vt:i4>
      </vt:variant>
      <vt:variant>
        <vt:i4>0</vt:i4>
      </vt:variant>
      <vt:variant>
        <vt:i4>5</vt:i4>
      </vt:variant>
      <vt:variant>
        <vt:lpwstr>http://www.corestandards.org/ELA-Literacy/SL/7/1/c/</vt:lpwstr>
      </vt:variant>
      <vt:variant>
        <vt:lpwstr/>
      </vt:variant>
      <vt:variant>
        <vt:i4>7274512</vt:i4>
      </vt:variant>
      <vt:variant>
        <vt:i4>1080</vt:i4>
      </vt:variant>
      <vt:variant>
        <vt:i4>0</vt:i4>
      </vt:variant>
      <vt:variant>
        <vt:i4>5</vt:i4>
      </vt:variant>
      <vt:variant>
        <vt:lpwstr>http://www.corestandards.org/ELA-Literacy/SL/7/1/b/</vt:lpwstr>
      </vt:variant>
      <vt:variant>
        <vt:lpwstr/>
      </vt:variant>
      <vt:variant>
        <vt:i4>7077904</vt:i4>
      </vt:variant>
      <vt:variant>
        <vt:i4>1077</vt:i4>
      </vt:variant>
      <vt:variant>
        <vt:i4>0</vt:i4>
      </vt:variant>
      <vt:variant>
        <vt:i4>5</vt:i4>
      </vt:variant>
      <vt:variant>
        <vt:lpwstr>http://www.corestandards.org/ELA-Literacy/SL/7/1/a/</vt:lpwstr>
      </vt:variant>
      <vt:variant>
        <vt:lpwstr/>
      </vt:variant>
      <vt:variant>
        <vt:i4>852031</vt:i4>
      </vt:variant>
      <vt:variant>
        <vt:i4>1074</vt:i4>
      </vt:variant>
      <vt:variant>
        <vt:i4>0</vt:i4>
      </vt:variant>
      <vt:variant>
        <vt:i4>5</vt:i4>
      </vt:variant>
      <vt:variant>
        <vt:lpwstr>http://www.corestandards.org/ELA-Literacy/SL/7/1/</vt:lpwstr>
      </vt:variant>
      <vt:variant>
        <vt:lpwstr/>
      </vt:variant>
      <vt:variant>
        <vt:i4>3735594</vt:i4>
      </vt:variant>
      <vt:variant>
        <vt:i4>1071</vt:i4>
      </vt:variant>
      <vt:variant>
        <vt:i4>0</vt:i4>
      </vt:variant>
      <vt:variant>
        <vt:i4>5</vt:i4>
      </vt:variant>
      <vt:variant>
        <vt:lpwstr>http://teacher.depaul.edu/html/MathGraphicThinkers.htm</vt:lpwstr>
      </vt:variant>
      <vt:variant>
        <vt:lpwstr/>
      </vt:variant>
      <vt:variant>
        <vt:i4>7471178</vt:i4>
      </vt:variant>
      <vt:variant>
        <vt:i4>1068</vt:i4>
      </vt:variant>
      <vt:variant>
        <vt:i4>0</vt:i4>
      </vt:variant>
      <vt:variant>
        <vt:i4>5</vt:i4>
      </vt:variant>
      <vt:variant>
        <vt:lpwstr>http://teacher.depaul.edu/html/Writing1.htm</vt:lpwstr>
      </vt:variant>
      <vt:variant>
        <vt:lpwstr/>
      </vt:variant>
      <vt:variant>
        <vt:i4>6750320</vt:i4>
      </vt:variant>
      <vt:variant>
        <vt:i4>1065</vt:i4>
      </vt:variant>
      <vt:variant>
        <vt:i4>0</vt:i4>
      </vt:variant>
      <vt:variant>
        <vt:i4>5</vt:i4>
      </vt:variant>
      <vt:variant>
        <vt:lpwstr>http://teacher.depaul.edu/html/vocabulary.html</vt:lpwstr>
      </vt:variant>
      <vt:variant>
        <vt:lpwstr/>
      </vt:variant>
      <vt:variant>
        <vt:i4>6684744</vt:i4>
      </vt:variant>
      <vt:variant>
        <vt:i4>1062</vt:i4>
      </vt:variant>
      <vt:variant>
        <vt:i4>0</vt:i4>
      </vt:variant>
      <vt:variant>
        <vt:i4>5</vt:i4>
      </vt:variant>
      <vt:variant>
        <vt:lpwstr>http://teacher.depaul.edu/html/Fluency1.htm</vt:lpwstr>
      </vt:variant>
      <vt:variant>
        <vt:lpwstr/>
      </vt:variant>
      <vt:variant>
        <vt:i4>5439569</vt:i4>
      </vt:variant>
      <vt:variant>
        <vt:i4>1059</vt:i4>
      </vt:variant>
      <vt:variant>
        <vt:i4>0</vt:i4>
      </vt:variant>
      <vt:variant>
        <vt:i4>5</vt:i4>
      </vt:variant>
      <vt:variant>
        <vt:lpwstr>http://teacher.depaul.edu/social_studies.html</vt:lpwstr>
      </vt:variant>
      <vt:variant>
        <vt:lpwstr/>
      </vt:variant>
      <vt:variant>
        <vt:i4>7798850</vt:i4>
      </vt:variant>
      <vt:variant>
        <vt:i4>1056</vt:i4>
      </vt:variant>
      <vt:variant>
        <vt:i4>0</vt:i4>
      </vt:variant>
      <vt:variant>
        <vt:i4>5</vt:i4>
      </vt:variant>
      <vt:variant>
        <vt:lpwstr>http://teacher.depaul.edu/Science_Activities_Assessments.html</vt:lpwstr>
      </vt:variant>
      <vt:variant>
        <vt:lpwstr/>
      </vt:variant>
      <vt:variant>
        <vt:i4>2687034</vt:i4>
      </vt:variant>
      <vt:variant>
        <vt:i4>1053</vt:i4>
      </vt:variant>
      <vt:variant>
        <vt:i4>0</vt:i4>
      </vt:variant>
      <vt:variant>
        <vt:i4>5</vt:i4>
      </vt:variant>
      <vt:variant>
        <vt:lpwstr>http://teacher.depaul.edu/html/Guide_Assess_Fiction.html</vt:lpwstr>
      </vt:variant>
      <vt:variant>
        <vt:lpwstr/>
      </vt:variant>
      <vt:variant>
        <vt:i4>3735594</vt:i4>
      </vt:variant>
      <vt:variant>
        <vt:i4>1050</vt:i4>
      </vt:variant>
      <vt:variant>
        <vt:i4>0</vt:i4>
      </vt:variant>
      <vt:variant>
        <vt:i4>5</vt:i4>
      </vt:variant>
      <vt:variant>
        <vt:lpwstr>http://teacher.depaul.edu/html/MathGraphicThinkers.htm</vt:lpwstr>
      </vt:variant>
      <vt:variant>
        <vt:lpwstr/>
      </vt:variant>
      <vt:variant>
        <vt:i4>7471178</vt:i4>
      </vt:variant>
      <vt:variant>
        <vt:i4>1047</vt:i4>
      </vt:variant>
      <vt:variant>
        <vt:i4>0</vt:i4>
      </vt:variant>
      <vt:variant>
        <vt:i4>5</vt:i4>
      </vt:variant>
      <vt:variant>
        <vt:lpwstr>http://teacher.depaul.edu/html/Writing1.htm</vt:lpwstr>
      </vt:variant>
      <vt:variant>
        <vt:lpwstr/>
      </vt:variant>
      <vt:variant>
        <vt:i4>6750320</vt:i4>
      </vt:variant>
      <vt:variant>
        <vt:i4>1044</vt:i4>
      </vt:variant>
      <vt:variant>
        <vt:i4>0</vt:i4>
      </vt:variant>
      <vt:variant>
        <vt:i4>5</vt:i4>
      </vt:variant>
      <vt:variant>
        <vt:lpwstr>http://teacher.depaul.edu/html/vocabulary.html</vt:lpwstr>
      </vt:variant>
      <vt:variant>
        <vt:lpwstr/>
      </vt:variant>
      <vt:variant>
        <vt:i4>6684744</vt:i4>
      </vt:variant>
      <vt:variant>
        <vt:i4>1041</vt:i4>
      </vt:variant>
      <vt:variant>
        <vt:i4>0</vt:i4>
      </vt:variant>
      <vt:variant>
        <vt:i4>5</vt:i4>
      </vt:variant>
      <vt:variant>
        <vt:lpwstr>http://teacher.depaul.edu/html/Fluency1.htm</vt:lpwstr>
      </vt:variant>
      <vt:variant>
        <vt:lpwstr/>
      </vt:variant>
      <vt:variant>
        <vt:i4>5439569</vt:i4>
      </vt:variant>
      <vt:variant>
        <vt:i4>1038</vt:i4>
      </vt:variant>
      <vt:variant>
        <vt:i4>0</vt:i4>
      </vt:variant>
      <vt:variant>
        <vt:i4>5</vt:i4>
      </vt:variant>
      <vt:variant>
        <vt:lpwstr>http://teacher.depaul.edu/social_studies.html</vt:lpwstr>
      </vt:variant>
      <vt:variant>
        <vt:lpwstr/>
      </vt:variant>
      <vt:variant>
        <vt:i4>7798850</vt:i4>
      </vt:variant>
      <vt:variant>
        <vt:i4>1035</vt:i4>
      </vt:variant>
      <vt:variant>
        <vt:i4>0</vt:i4>
      </vt:variant>
      <vt:variant>
        <vt:i4>5</vt:i4>
      </vt:variant>
      <vt:variant>
        <vt:lpwstr>http://teacher.depaul.edu/Science_Activities_Assessments.html</vt:lpwstr>
      </vt:variant>
      <vt:variant>
        <vt:lpwstr/>
      </vt:variant>
      <vt:variant>
        <vt:i4>2687034</vt:i4>
      </vt:variant>
      <vt:variant>
        <vt:i4>1032</vt:i4>
      </vt:variant>
      <vt:variant>
        <vt:i4>0</vt:i4>
      </vt:variant>
      <vt:variant>
        <vt:i4>5</vt:i4>
      </vt:variant>
      <vt:variant>
        <vt:lpwstr>http://teacher.depaul.edu/html/Guide_Assess_Fiction.html</vt:lpwstr>
      </vt:variant>
      <vt:variant>
        <vt:lpwstr/>
      </vt:variant>
      <vt:variant>
        <vt:i4>3735594</vt:i4>
      </vt:variant>
      <vt:variant>
        <vt:i4>1029</vt:i4>
      </vt:variant>
      <vt:variant>
        <vt:i4>0</vt:i4>
      </vt:variant>
      <vt:variant>
        <vt:i4>5</vt:i4>
      </vt:variant>
      <vt:variant>
        <vt:lpwstr>http://teacher.depaul.edu/html/MathGraphicThinkers.htm</vt:lpwstr>
      </vt:variant>
      <vt:variant>
        <vt:lpwstr/>
      </vt:variant>
      <vt:variant>
        <vt:i4>7471178</vt:i4>
      </vt:variant>
      <vt:variant>
        <vt:i4>1026</vt:i4>
      </vt:variant>
      <vt:variant>
        <vt:i4>0</vt:i4>
      </vt:variant>
      <vt:variant>
        <vt:i4>5</vt:i4>
      </vt:variant>
      <vt:variant>
        <vt:lpwstr>http://teacher.depaul.edu/html/Writing1.htm</vt:lpwstr>
      </vt:variant>
      <vt:variant>
        <vt:lpwstr/>
      </vt:variant>
      <vt:variant>
        <vt:i4>6750320</vt:i4>
      </vt:variant>
      <vt:variant>
        <vt:i4>1023</vt:i4>
      </vt:variant>
      <vt:variant>
        <vt:i4>0</vt:i4>
      </vt:variant>
      <vt:variant>
        <vt:i4>5</vt:i4>
      </vt:variant>
      <vt:variant>
        <vt:lpwstr>http://teacher.depaul.edu/html/vocabulary.html</vt:lpwstr>
      </vt:variant>
      <vt:variant>
        <vt:lpwstr/>
      </vt:variant>
      <vt:variant>
        <vt:i4>6684744</vt:i4>
      </vt:variant>
      <vt:variant>
        <vt:i4>1020</vt:i4>
      </vt:variant>
      <vt:variant>
        <vt:i4>0</vt:i4>
      </vt:variant>
      <vt:variant>
        <vt:i4>5</vt:i4>
      </vt:variant>
      <vt:variant>
        <vt:lpwstr>http://teacher.depaul.edu/html/Fluency1.htm</vt:lpwstr>
      </vt:variant>
      <vt:variant>
        <vt:lpwstr/>
      </vt:variant>
      <vt:variant>
        <vt:i4>5439569</vt:i4>
      </vt:variant>
      <vt:variant>
        <vt:i4>1017</vt:i4>
      </vt:variant>
      <vt:variant>
        <vt:i4>0</vt:i4>
      </vt:variant>
      <vt:variant>
        <vt:i4>5</vt:i4>
      </vt:variant>
      <vt:variant>
        <vt:lpwstr>http://teacher.depaul.edu/social_studies.html</vt:lpwstr>
      </vt:variant>
      <vt:variant>
        <vt:lpwstr/>
      </vt:variant>
      <vt:variant>
        <vt:i4>7798850</vt:i4>
      </vt:variant>
      <vt:variant>
        <vt:i4>1014</vt:i4>
      </vt:variant>
      <vt:variant>
        <vt:i4>0</vt:i4>
      </vt:variant>
      <vt:variant>
        <vt:i4>5</vt:i4>
      </vt:variant>
      <vt:variant>
        <vt:lpwstr>http://teacher.depaul.edu/Science_Activities_Assessments.html</vt:lpwstr>
      </vt:variant>
      <vt:variant>
        <vt:lpwstr/>
      </vt:variant>
      <vt:variant>
        <vt:i4>2687034</vt:i4>
      </vt:variant>
      <vt:variant>
        <vt:i4>1011</vt:i4>
      </vt:variant>
      <vt:variant>
        <vt:i4>0</vt:i4>
      </vt:variant>
      <vt:variant>
        <vt:i4>5</vt:i4>
      </vt:variant>
      <vt:variant>
        <vt:lpwstr>http://teacher.depaul.edu/html/Guide_Assess_Fiction.html</vt:lpwstr>
      </vt:variant>
      <vt:variant>
        <vt:lpwstr/>
      </vt:variant>
      <vt:variant>
        <vt:i4>3735594</vt:i4>
      </vt:variant>
      <vt:variant>
        <vt:i4>1008</vt:i4>
      </vt:variant>
      <vt:variant>
        <vt:i4>0</vt:i4>
      </vt:variant>
      <vt:variant>
        <vt:i4>5</vt:i4>
      </vt:variant>
      <vt:variant>
        <vt:lpwstr>http://teacher.depaul.edu/html/MathGraphicThinkers.htm</vt:lpwstr>
      </vt:variant>
      <vt:variant>
        <vt:lpwstr/>
      </vt:variant>
      <vt:variant>
        <vt:i4>7471178</vt:i4>
      </vt:variant>
      <vt:variant>
        <vt:i4>1005</vt:i4>
      </vt:variant>
      <vt:variant>
        <vt:i4>0</vt:i4>
      </vt:variant>
      <vt:variant>
        <vt:i4>5</vt:i4>
      </vt:variant>
      <vt:variant>
        <vt:lpwstr>http://teacher.depaul.edu/html/Writing1.htm</vt:lpwstr>
      </vt:variant>
      <vt:variant>
        <vt:lpwstr/>
      </vt:variant>
      <vt:variant>
        <vt:i4>6750320</vt:i4>
      </vt:variant>
      <vt:variant>
        <vt:i4>1002</vt:i4>
      </vt:variant>
      <vt:variant>
        <vt:i4>0</vt:i4>
      </vt:variant>
      <vt:variant>
        <vt:i4>5</vt:i4>
      </vt:variant>
      <vt:variant>
        <vt:lpwstr>http://teacher.depaul.edu/html/vocabulary.html</vt:lpwstr>
      </vt:variant>
      <vt:variant>
        <vt:lpwstr/>
      </vt:variant>
      <vt:variant>
        <vt:i4>6684744</vt:i4>
      </vt:variant>
      <vt:variant>
        <vt:i4>999</vt:i4>
      </vt:variant>
      <vt:variant>
        <vt:i4>0</vt:i4>
      </vt:variant>
      <vt:variant>
        <vt:i4>5</vt:i4>
      </vt:variant>
      <vt:variant>
        <vt:lpwstr>http://teacher.depaul.edu/html/Fluency1.htm</vt:lpwstr>
      </vt:variant>
      <vt:variant>
        <vt:lpwstr/>
      </vt:variant>
      <vt:variant>
        <vt:i4>5439569</vt:i4>
      </vt:variant>
      <vt:variant>
        <vt:i4>996</vt:i4>
      </vt:variant>
      <vt:variant>
        <vt:i4>0</vt:i4>
      </vt:variant>
      <vt:variant>
        <vt:i4>5</vt:i4>
      </vt:variant>
      <vt:variant>
        <vt:lpwstr>http://teacher.depaul.edu/social_studies.html</vt:lpwstr>
      </vt:variant>
      <vt:variant>
        <vt:lpwstr/>
      </vt:variant>
      <vt:variant>
        <vt:i4>3670109</vt:i4>
      </vt:variant>
      <vt:variant>
        <vt:i4>993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990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983056</vt:i4>
      </vt:variant>
      <vt:variant>
        <vt:i4>984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981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978</vt:i4>
      </vt:variant>
      <vt:variant>
        <vt:i4>0</vt:i4>
      </vt:variant>
      <vt:variant>
        <vt:i4>5</vt:i4>
      </vt:variant>
      <vt:variant>
        <vt:lpwstr>http://teacher.depaul.edu/html/Guide_Assess_Fiction.html</vt:lpwstr>
      </vt:variant>
      <vt:variant>
        <vt:lpwstr/>
      </vt:variant>
      <vt:variant>
        <vt:i4>3735594</vt:i4>
      </vt:variant>
      <vt:variant>
        <vt:i4>975</vt:i4>
      </vt:variant>
      <vt:variant>
        <vt:i4>0</vt:i4>
      </vt:variant>
      <vt:variant>
        <vt:i4>5</vt:i4>
      </vt:variant>
      <vt:variant>
        <vt:lpwstr>http://teacher.depaul.edu/html/MathGraphicThinkers.htm</vt:lpwstr>
      </vt:variant>
      <vt:variant>
        <vt:lpwstr/>
      </vt:variant>
      <vt:variant>
        <vt:i4>7471178</vt:i4>
      </vt:variant>
      <vt:variant>
        <vt:i4>972</vt:i4>
      </vt:variant>
      <vt:variant>
        <vt:i4>0</vt:i4>
      </vt:variant>
      <vt:variant>
        <vt:i4>5</vt:i4>
      </vt:variant>
      <vt:variant>
        <vt:lpwstr>http://teacher.depaul.edu/html/Writing1.htm</vt:lpwstr>
      </vt:variant>
      <vt:variant>
        <vt:lpwstr/>
      </vt:variant>
      <vt:variant>
        <vt:i4>6750320</vt:i4>
      </vt:variant>
      <vt:variant>
        <vt:i4>969</vt:i4>
      </vt:variant>
      <vt:variant>
        <vt:i4>0</vt:i4>
      </vt:variant>
      <vt:variant>
        <vt:i4>5</vt:i4>
      </vt:variant>
      <vt:variant>
        <vt:lpwstr>http://teacher.depaul.edu/html/vocabulary.html</vt:lpwstr>
      </vt:variant>
      <vt:variant>
        <vt:lpwstr/>
      </vt:variant>
      <vt:variant>
        <vt:i4>6684744</vt:i4>
      </vt:variant>
      <vt:variant>
        <vt:i4>966</vt:i4>
      </vt:variant>
      <vt:variant>
        <vt:i4>0</vt:i4>
      </vt:variant>
      <vt:variant>
        <vt:i4>5</vt:i4>
      </vt:variant>
      <vt:variant>
        <vt:lpwstr>http://teacher.depaul.edu/html/Fluency1.htm</vt:lpwstr>
      </vt:variant>
      <vt:variant>
        <vt:lpwstr/>
      </vt:variant>
      <vt:variant>
        <vt:i4>3670109</vt:i4>
      </vt:variant>
      <vt:variant>
        <vt:i4>963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960</vt:i4>
      </vt:variant>
      <vt:variant>
        <vt:i4>0</vt:i4>
      </vt:variant>
      <vt:variant>
        <vt:i4>5</vt:i4>
      </vt:variant>
      <vt:variant>
        <vt:lpwstr>http://teacher.depaul.edu/social_studies.html</vt:lpwstr>
      </vt:variant>
      <vt:variant>
        <vt:lpwstr/>
      </vt:variant>
      <vt:variant>
        <vt:i4>3670109</vt:i4>
      </vt:variant>
      <vt:variant>
        <vt:i4>957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954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951</vt:i4>
      </vt:variant>
      <vt:variant>
        <vt:i4>0</vt:i4>
      </vt:variant>
      <vt:variant>
        <vt:i4>5</vt:i4>
      </vt:variant>
      <vt:variant>
        <vt:lpwstr>http://teacher.depaul.edu/Science_Activities_Assessments.html</vt:lpwstr>
      </vt:variant>
      <vt:variant>
        <vt:lpwstr/>
      </vt:variant>
      <vt:variant>
        <vt:i4>4522030</vt:i4>
      </vt:variant>
      <vt:variant>
        <vt:i4>948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945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942</vt:i4>
      </vt:variant>
      <vt:variant>
        <vt:i4>0</vt:i4>
      </vt:variant>
      <vt:variant>
        <vt:i4>5</vt:i4>
      </vt:variant>
      <vt:variant>
        <vt:lpwstr>http://teacher.depaul.edu/html/Guide_Assess_Fiction.html</vt:lpwstr>
      </vt:variant>
      <vt:variant>
        <vt:lpwstr/>
      </vt:variant>
      <vt:variant>
        <vt:i4>4718649</vt:i4>
      </vt:variant>
      <vt:variant>
        <vt:i4>939</vt:i4>
      </vt:variant>
      <vt:variant>
        <vt:i4>0</vt:i4>
      </vt:variant>
      <vt:variant>
        <vt:i4>5</vt:i4>
      </vt:variant>
      <vt:variant>
        <vt:lpwstr>http://www.corestandards.org/ELA-Literacy/L/6</vt:lpwstr>
      </vt:variant>
      <vt:variant>
        <vt:lpwstr/>
      </vt:variant>
      <vt:variant>
        <vt:i4>720959</vt:i4>
      </vt:variant>
      <vt:variant>
        <vt:i4>936</vt:i4>
      </vt:variant>
      <vt:variant>
        <vt:i4>0</vt:i4>
      </vt:variant>
      <vt:variant>
        <vt:i4>5</vt:i4>
      </vt:variant>
      <vt:variant>
        <vt:lpwstr>http://www.corestandards.org/ELA-Literacy/SL/6/6/</vt:lpwstr>
      </vt:variant>
      <vt:variant>
        <vt:lpwstr/>
      </vt:variant>
      <vt:variant>
        <vt:i4>524351</vt:i4>
      </vt:variant>
      <vt:variant>
        <vt:i4>933</vt:i4>
      </vt:variant>
      <vt:variant>
        <vt:i4>0</vt:i4>
      </vt:variant>
      <vt:variant>
        <vt:i4>5</vt:i4>
      </vt:variant>
      <vt:variant>
        <vt:lpwstr>http://www.corestandards.org/ELA-Literacy/SL/6/5/</vt:lpwstr>
      </vt:variant>
      <vt:variant>
        <vt:lpwstr/>
      </vt:variant>
      <vt:variant>
        <vt:i4>589887</vt:i4>
      </vt:variant>
      <vt:variant>
        <vt:i4>930</vt:i4>
      </vt:variant>
      <vt:variant>
        <vt:i4>0</vt:i4>
      </vt:variant>
      <vt:variant>
        <vt:i4>5</vt:i4>
      </vt:variant>
      <vt:variant>
        <vt:lpwstr>http://www.corestandards.org/ELA-Literacy/SL/6/4/</vt:lpwstr>
      </vt:variant>
      <vt:variant>
        <vt:lpwstr/>
      </vt:variant>
      <vt:variant>
        <vt:i4>917567</vt:i4>
      </vt:variant>
      <vt:variant>
        <vt:i4>927</vt:i4>
      </vt:variant>
      <vt:variant>
        <vt:i4>0</vt:i4>
      </vt:variant>
      <vt:variant>
        <vt:i4>5</vt:i4>
      </vt:variant>
      <vt:variant>
        <vt:lpwstr>http://www.corestandards.org/ELA-Literacy/SL/6/3/</vt:lpwstr>
      </vt:variant>
      <vt:variant>
        <vt:lpwstr/>
      </vt:variant>
      <vt:variant>
        <vt:i4>983103</vt:i4>
      </vt:variant>
      <vt:variant>
        <vt:i4>924</vt:i4>
      </vt:variant>
      <vt:variant>
        <vt:i4>0</vt:i4>
      </vt:variant>
      <vt:variant>
        <vt:i4>5</vt:i4>
      </vt:variant>
      <vt:variant>
        <vt:lpwstr>http://www.corestandards.org/ELA-Literacy/SL/6/2/</vt:lpwstr>
      </vt:variant>
      <vt:variant>
        <vt:lpwstr/>
      </vt:variant>
      <vt:variant>
        <vt:i4>6815760</vt:i4>
      </vt:variant>
      <vt:variant>
        <vt:i4>921</vt:i4>
      </vt:variant>
      <vt:variant>
        <vt:i4>0</vt:i4>
      </vt:variant>
      <vt:variant>
        <vt:i4>5</vt:i4>
      </vt:variant>
      <vt:variant>
        <vt:lpwstr>http://www.corestandards.org/ELA-Literacy/SL/6/1/d/</vt:lpwstr>
      </vt:variant>
      <vt:variant>
        <vt:lpwstr/>
      </vt:variant>
      <vt:variant>
        <vt:i4>7274512</vt:i4>
      </vt:variant>
      <vt:variant>
        <vt:i4>918</vt:i4>
      </vt:variant>
      <vt:variant>
        <vt:i4>0</vt:i4>
      </vt:variant>
      <vt:variant>
        <vt:i4>5</vt:i4>
      </vt:variant>
      <vt:variant>
        <vt:lpwstr>http://www.corestandards.org/ELA-Literacy/SL/6/1/c/</vt:lpwstr>
      </vt:variant>
      <vt:variant>
        <vt:lpwstr/>
      </vt:variant>
      <vt:variant>
        <vt:i4>7208976</vt:i4>
      </vt:variant>
      <vt:variant>
        <vt:i4>915</vt:i4>
      </vt:variant>
      <vt:variant>
        <vt:i4>0</vt:i4>
      </vt:variant>
      <vt:variant>
        <vt:i4>5</vt:i4>
      </vt:variant>
      <vt:variant>
        <vt:lpwstr>http://www.corestandards.org/ELA-Literacy/SL/6/1/b/</vt:lpwstr>
      </vt:variant>
      <vt:variant>
        <vt:lpwstr/>
      </vt:variant>
      <vt:variant>
        <vt:i4>7143440</vt:i4>
      </vt:variant>
      <vt:variant>
        <vt:i4>912</vt:i4>
      </vt:variant>
      <vt:variant>
        <vt:i4>0</vt:i4>
      </vt:variant>
      <vt:variant>
        <vt:i4>5</vt:i4>
      </vt:variant>
      <vt:variant>
        <vt:lpwstr>http://www.corestandards.org/ELA-Literacy/SL/6/1/a/</vt:lpwstr>
      </vt:variant>
      <vt:variant>
        <vt:lpwstr/>
      </vt:variant>
      <vt:variant>
        <vt:i4>786495</vt:i4>
      </vt:variant>
      <vt:variant>
        <vt:i4>909</vt:i4>
      </vt:variant>
      <vt:variant>
        <vt:i4>0</vt:i4>
      </vt:variant>
      <vt:variant>
        <vt:i4>5</vt:i4>
      </vt:variant>
      <vt:variant>
        <vt:lpwstr>http://www.corestandards.org/ELA-Literacy/SL/6/1/</vt:lpwstr>
      </vt:variant>
      <vt:variant>
        <vt:lpwstr/>
      </vt:variant>
      <vt:variant>
        <vt:i4>3735594</vt:i4>
      </vt:variant>
      <vt:variant>
        <vt:i4>906</vt:i4>
      </vt:variant>
      <vt:variant>
        <vt:i4>0</vt:i4>
      </vt:variant>
      <vt:variant>
        <vt:i4>5</vt:i4>
      </vt:variant>
      <vt:variant>
        <vt:lpwstr>http://teacher.depaul.edu/html/MathGraphicThinkers.htm</vt:lpwstr>
      </vt:variant>
      <vt:variant>
        <vt:lpwstr/>
      </vt:variant>
      <vt:variant>
        <vt:i4>7471178</vt:i4>
      </vt:variant>
      <vt:variant>
        <vt:i4>903</vt:i4>
      </vt:variant>
      <vt:variant>
        <vt:i4>0</vt:i4>
      </vt:variant>
      <vt:variant>
        <vt:i4>5</vt:i4>
      </vt:variant>
      <vt:variant>
        <vt:lpwstr>http://teacher.depaul.edu/html/Writing1.htm</vt:lpwstr>
      </vt:variant>
      <vt:variant>
        <vt:lpwstr/>
      </vt:variant>
      <vt:variant>
        <vt:i4>6750320</vt:i4>
      </vt:variant>
      <vt:variant>
        <vt:i4>900</vt:i4>
      </vt:variant>
      <vt:variant>
        <vt:i4>0</vt:i4>
      </vt:variant>
      <vt:variant>
        <vt:i4>5</vt:i4>
      </vt:variant>
      <vt:variant>
        <vt:lpwstr>http://teacher.depaul.edu/html/vocabulary.html</vt:lpwstr>
      </vt:variant>
      <vt:variant>
        <vt:lpwstr/>
      </vt:variant>
      <vt:variant>
        <vt:i4>6684744</vt:i4>
      </vt:variant>
      <vt:variant>
        <vt:i4>897</vt:i4>
      </vt:variant>
      <vt:variant>
        <vt:i4>0</vt:i4>
      </vt:variant>
      <vt:variant>
        <vt:i4>5</vt:i4>
      </vt:variant>
      <vt:variant>
        <vt:lpwstr>http://teacher.depaul.edu/html/Fluency1.htm</vt:lpwstr>
      </vt:variant>
      <vt:variant>
        <vt:lpwstr/>
      </vt:variant>
      <vt:variant>
        <vt:i4>5439569</vt:i4>
      </vt:variant>
      <vt:variant>
        <vt:i4>894</vt:i4>
      </vt:variant>
      <vt:variant>
        <vt:i4>0</vt:i4>
      </vt:variant>
      <vt:variant>
        <vt:i4>5</vt:i4>
      </vt:variant>
      <vt:variant>
        <vt:lpwstr>http://teacher.depaul.edu/social_studies.html</vt:lpwstr>
      </vt:variant>
      <vt:variant>
        <vt:lpwstr/>
      </vt:variant>
      <vt:variant>
        <vt:i4>7798850</vt:i4>
      </vt:variant>
      <vt:variant>
        <vt:i4>891</vt:i4>
      </vt:variant>
      <vt:variant>
        <vt:i4>0</vt:i4>
      </vt:variant>
      <vt:variant>
        <vt:i4>5</vt:i4>
      </vt:variant>
      <vt:variant>
        <vt:lpwstr>http://teacher.depaul.edu/Science_Activities_Assessments.html</vt:lpwstr>
      </vt:variant>
      <vt:variant>
        <vt:lpwstr/>
      </vt:variant>
      <vt:variant>
        <vt:i4>2687034</vt:i4>
      </vt:variant>
      <vt:variant>
        <vt:i4>888</vt:i4>
      </vt:variant>
      <vt:variant>
        <vt:i4>0</vt:i4>
      </vt:variant>
      <vt:variant>
        <vt:i4>5</vt:i4>
      </vt:variant>
      <vt:variant>
        <vt:lpwstr>http://teacher.depaul.edu/html/Guide_Assess_Fiction.html</vt:lpwstr>
      </vt:variant>
      <vt:variant>
        <vt:lpwstr/>
      </vt:variant>
      <vt:variant>
        <vt:i4>3735594</vt:i4>
      </vt:variant>
      <vt:variant>
        <vt:i4>885</vt:i4>
      </vt:variant>
      <vt:variant>
        <vt:i4>0</vt:i4>
      </vt:variant>
      <vt:variant>
        <vt:i4>5</vt:i4>
      </vt:variant>
      <vt:variant>
        <vt:lpwstr>http://teacher.depaul.edu/html/MathGraphicThinkers.htm</vt:lpwstr>
      </vt:variant>
      <vt:variant>
        <vt:lpwstr/>
      </vt:variant>
      <vt:variant>
        <vt:i4>7471178</vt:i4>
      </vt:variant>
      <vt:variant>
        <vt:i4>882</vt:i4>
      </vt:variant>
      <vt:variant>
        <vt:i4>0</vt:i4>
      </vt:variant>
      <vt:variant>
        <vt:i4>5</vt:i4>
      </vt:variant>
      <vt:variant>
        <vt:lpwstr>http://teacher.depaul.edu/html/Writing1.htm</vt:lpwstr>
      </vt:variant>
      <vt:variant>
        <vt:lpwstr/>
      </vt:variant>
      <vt:variant>
        <vt:i4>6750320</vt:i4>
      </vt:variant>
      <vt:variant>
        <vt:i4>879</vt:i4>
      </vt:variant>
      <vt:variant>
        <vt:i4>0</vt:i4>
      </vt:variant>
      <vt:variant>
        <vt:i4>5</vt:i4>
      </vt:variant>
      <vt:variant>
        <vt:lpwstr>http://teacher.depaul.edu/html/vocabulary.html</vt:lpwstr>
      </vt:variant>
      <vt:variant>
        <vt:lpwstr/>
      </vt:variant>
      <vt:variant>
        <vt:i4>6684744</vt:i4>
      </vt:variant>
      <vt:variant>
        <vt:i4>876</vt:i4>
      </vt:variant>
      <vt:variant>
        <vt:i4>0</vt:i4>
      </vt:variant>
      <vt:variant>
        <vt:i4>5</vt:i4>
      </vt:variant>
      <vt:variant>
        <vt:lpwstr>http://teacher.depaul.edu/html/Fluency1.htm</vt:lpwstr>
      </vt:variant>
      <vt:variant>
        <vt:lpwstr/>
      </vt:variant>
      <vt:variant>
        <vt:i4>5439569</vt:i4>
      </vt:variant>
      <vt:variant>
        <vt:i4>873</vt:i4>
      </vt:variant>
      <vt:variant>
        <vt:i4>0</vt:i4>
      </vt:variant>
      <vt:variant>
        <vt:i4>5</vt:i4>
      </vt:variant>
      <vt:variant>
        <vt:lpwstr>http://teacher.depaul.edu/social_studies.html</vt:lpwstr>
      </vt:variant>
      <vt:variant>
        <vt:lpwstr/>
      </vt:variant>
      <vt:variant>
        <vt:i4>7798850</vt:i4>
      </vt:variant>
      <vt:variant>
        <vt:i4>870</vt:i4>
      </vt:variant>
      <vt:variant>
        <vt:i4>0</vt:i4>
      </vt:variant>
      <vt:variant>
        <vt:i4>5</vt:i4>
      </vt:variant>
      <vt:variant>
        <vt:lpwstr>http://teacher.depaul.edu/Science_Activities_Assessments.html</vt:lpwstr>
      </vt:variant>
      <vt:variant>
        <vt:lpwstr/>
      </vt:variant>
      <vt:variant>
        <vt:i4>2687034</vt:i4>
      </vt:variant>
      <vt:variant>
        <vt:i4>867</vt:i4>
      </vt:variant>
      <vt:variant>
        <vt:i4>0</vt:i4>
      </vt:variant>
      <vt:variant>
        <vt:i4>5</vt:i4>
      </vt:variant>
      <vt:variant>
        <vt:lpwstr>http://teacher.depaul.edu/html/Guide_Assess_Fiction.html</vt:lpwstr>
      </vt:variant>
      <vt:variant>
        <vt:lpwstr/>
      </vt:variant>
      <vt:variant>
        <vt:i4>3735594</vt:i4>
      </vt:variant>
      <vt:variant>
        <vt:i4>864</vt:i4>
      </vt:variant>
      <vt:variant>
        <vt:i4>0</vt:i4>
      </vt:variant>
      <vt:variant>
        <vt:i4>5</vt:i4>
      </vt:variant>
      <vt:variant>
        <vt:lpwstr>http://teacher.depaul.edu/html/MathGraphicThinkers.htm</vt:lpwstr>
      </vt:variant>
      <vt:variant>
        <vt:lpwstr/>
      </vt:variant>
      <vt:variant>
        <vt:i4>7471178</vt:i4>
      </vt:variant>
      <vt:variant>
        <vt:i4>861</vt:i4>
      </vt:variant>
      <vt:variant>
        <vt:i4>0</vt:i4>
      </vt:variant>
      <vt:variant>
        <vt:i4>5</vt:i4>
      </vt:variant>
      <vt:variant>
        <vt:lpwstr>http://teacher.depaul.edu/html/Writing1.htm</vt:lpwstr>
      </vt:variant>
      <vt:variant>
        <vt:lpwstr/>
      </vt:variant>
      <vt:variant>
        <vt:i4>6750320</vt:i4>
      </vt:variant>
      <vt:variant>
        <vt:i4>858</vt:i4>
      </vt:variant>
      <vt:variant>
        <vt:i4>0</vt:i4>
      </vt:variant>
      <vt:variant>
        <vt:i4>5</vt:i4>
      </vt:variant>
      <vt:variant>
        <vt:lpwstr>http://teacher.depaul.edu/html/vocabulary.html</vt:lpwstr>
      </vt:variant>
      <vt:variant>
        <vt:lpwstr/>
      </vt:variant>
      <vt:variant>
        <vt:i4>6684744</vt:i4>
      </vt:variant>
      <vt:variant>
        <vt:i4>855</vt:i4>
      </vt:variant>
      <vt:variant>
        <vt:i4>0</vt:i4>
      </vt:variant>
      <vt:variant>
        <vt:i4>5</vt:i4>
      </vt:variant>
      <vt:variant>
        <vt:lpwstr>http://teacher.depaul.edu/html/Fluency1.htm</vt:lpwstr>
      </vt:variant>
      <vt:variant>
        <vt:lpwstr/>
      </vt:variant>
      <vt:variant>
        <vt:i4>5439569</vt:i4>
      </vt:variant>
      <vt:variant>
        <vt:i4>852</vt:i4>
      </vt:variant>
      <vt:variant>
        <vt:i4>0</vt:i4>
      </vt:variant>
      <vt:variant>
        <vt:i4>5</vt:i4>
      </vt:variant>
      <vt:variant>
        <vt:lpwstr>http://teacher.depaul.edu/social_studies.html</vt:lpwstr>
      </vt:variant>
      <vt:variant>
        <vt:lpwstr/>
      </vt:variant>
      <vt:variant>
        <vt:i4>7798850</vt:i4>
      </vt:variant>
      <vt:variant>
        <vt:i4>849</vt:i4>
      </vt:variant>
      <vt:variant>
        <vt:i4>0</vt:i4>
      </vt:variant>
      <vt:variant>
        <vt:i4>5</vt:i4>
      </vt:variant>
      <vt:variant>
        <vt:lpwstr>http://teacher.depaul.edu/Science_Activities_Assessments.html</vt:lpwstr>
      </vt:variant>
      <vt:variant>
        <vt:lpwstr/>
      </vt:variant>
      <vt:variant>
        <vt:i4>2687034</vt:i4>
      </vt:variant>
      <vt:variant>
        <vt:i4>846</vt:i4>
      </vt:variant>
      <vt:variant>
        <vt:i4>0</vt:i4>
      </vt:variant>
      <vt:variant>
        <vt:i4>5</vt:i4>
      </vt:variant>
      <vt:variant>
        <vt:lpwstr>http://teacher.depaul.edu/html/Guide_Assess_Fiction.html</vt:lpwstr>
      </vt:variant>
      <vt:variant>
        <vt:lpwstr/>
      </vt:variant>
      <vt:variant>
        <vt:i4>3735594</vt:i4>
      </vt:variant>
      <vt:variant>
        <vt:i4>843</vt:i4>
      </vt:variant>
      <vt:variant>
        <vt:i4>0</vt:i4>
      </vt:variant>
      <vt:variant>
        <vt:i4>5</vt:i4>
      </vt:variant>
      <vt:variant>
        <vt:lpwstr>http://teacher.depaul.edu/html/MathGraphicThinkers.htm</vt:lpwstr>
      </vt:variant>
      <vt:variant>
        <vt:lpwstr/>
      </vt:variant>
      <vt:variant>
        <vt:i4>7471178</vt:i4>
      </vt:variant>
      <vt:variant>
        <vt:i4>840</vt:i4>
      </vt:variant>
      <vt:variant>
        <vt:i4>0</vt:i4>
      </vt:variant>
      <vt:variant>
        <vt:i4>5</vt:i4>
      </vt:variant>
      <vt:variant>
        <vt:lpwstr>http://teacher.depaul.edu/html/Writing1.htm</vt:lpwstr>
      </vt:variant>
      <vt:variant>
        <vt:lpwstr/>
      </vt:variant>
      <vt:variant>
        <vt:i4>6750320</vt:i4>
      </vt:variant>
      <vt:variant>
        <vt:i4>837</vt:i4>
      </vt:variant>
      <vt:variant>
        <vt:i4>0</vt:i4>
      </vt:variant>
      <vt:variant>
        <vt:i4>5</vt:i4>
      </vt:variant>
      <vt:variant>
        <vt:lpwstr>http://teacher.depaul.edu/html/vocabulary.html</vt:lpwstr>
      </vt:variant>
      <vt:variant>
        <vt:lpwstr/>
      </vt:variant>
      <vt:variant>
        <vt:i4>6684744</vt:i4>
      </vt:variant>
      <vt:variant>
        <vt:i4>834</vt:i4>
      </vt:variant>
      <vt:variant>
        <vt:i4>0</vt:i4>
      </vt:variant>
      <vt:variant>
        <vt:i4>5</vt:i4>
      </vt:variant>
      <vt:variant>
        <vt:lpwstr>http://teacher.depaul.edu/html/Fluency1.htm</vt:lpwstr>
      </vt:variant>
      <vt:variant>
        <vt:lpwstr/>
      </vt:variant>
      <vt:variant>
        <vt:i4>5439569</vt:i4>
      </vt:variant>
      <vt:variant>
        <vt:i4>831</vt:i4>
      </vt:variant>
      <vt:variant>
        <vt:i4>0</vt:i4>
      </vt:variant>
      <vt:variant>
        <vt:i4>5</vt:i4>
      </vt:variant>
      <vt:variant>
        <vt:lpwstr>http://teacher.depaul.edu/social_studies.html</vt:lpwstr>
      </vt:variant>
      <vt:variant>
        <vt:lpwstr/>
      </vt:variant>
      <vt:variant>
        <vt:i4>7798850</vt:i4>
      </vt:variant>
      <vt:variant>
        <vt:i4>828</vt:i4>
      </vt:variant>
      <vt:variant>
        <vt:i4>0</vt:i4>
      </vt:variant>
      <vt:variant>
        <vt:i4>5</vt:i4>
      </vt:variant>
      <vt:variant>
        <vt:lpwstr>http://teacher.depaul.edu/Science_Activities_Assessments.html</vt:lpwstr>
      </vt:variant>
      <vt:variant>
        <vt:lpwstr/>
      </vt:variant>
      <vt:variant>
        <vt:i4>983056</vt:i4>
      </vt:variant>
      <vt:variant>
        <vt:i4>825</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822</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819</vt:i4>
      </vt:variant>
      <vt:variant>
        <vt:i4>0</vt:i4>
      </vt:variant>
      <vt:variant>
        <vt:i4>5</vt:i4>
      </vt:variant>
      <vt:variant>
        <vt:lpwstr>http://teacher.depaul.edu/html/Guide_Assess_Fiction.html</vt:lpwstr>
      </vt:variant>
      <vt:variant>
        <vt:lpwstr/>
      </vt:variant>
      <vt:variant>
        <vt:i4>3735594</vt:i4>
      </vt:variant>
      <vt:variant>
        <vt:i4>816</vt:i4>
      </vt:variant>
      <vt:variant>
        <vt:i4>0</vt:i4>
      </vt:variant>
      <vt:variant>
        <vt:i4>5</vt:i4>
      </vt:variant>
      <vt:variant>
        <vt:lpwstr>http://teacher.depaul.edu/html/MathGraphicThinkers.htm</vt:lpwstr>
      </vt:variant>
      <vt:variant>
        <vt:lpwstr/>
      </vt:variant>
      <vt:variant>
        <vt:i4>7471178</vt:i4>
      </vt:variant>
      <vt:variant>
        <vt:i4>813</vt:i4>
      </vt:variant>
      <vt:variant>
        <vt:i4>0</vt:i4>
      </vt:variant>
      <vt:variant>
        <vt:i4>5</vt:i4>
      </vt:variant>
      <vt:variant>
        <vt:lpwstr>http://teacher.depaul.edu/html/Writing1.htm</vt:lpwstr>
      </vt:variant>
      <vt:variant>
        <vt:lpwstr/>
      </vt:variant>
      <vt:variant>
        <vt:i4>6750320</vt:i4>
      </vt:variant>
      <vt:variant>
        <vt:i4>810</vt:i4>
      </vt:variant>
      <vt:variant>
        <vt:i4>0</vt:i4>
      </vt:variant>
      <vt:variant>
        <vt:i4>5</vt:i4>
      </vt:variant>
      <vt:variant>
        <vt:lpwstr>http://teacher.depaul.edu/html/vocabulary.html</vt:lpwstr>
      </vt:variant>
      <vt:variant>
        <vt:lpwstr/>
      </vt:variant>
      <vt:variant>
        <vt:i4>6684744</vt:i4>
      </vt:variant>
      <vt:variant>
        <vt:i4>807</vt:i4>
      </vt:variant>
      <vt:variant>
        <vt:i4>0</vt:i4>
      </vt:variant>
      <vt:variant>
        <vt:i4>5</vt:i4>
      </vt:variant>
      <vt:variant>
        <vt:lpwstr>http://teacher.depaul.edu/html/Fluency1.htm</vt:lpwstr>
      </vt:variant>
      <vt:variant>
        <vt:lpwstr/>
      </vt:variant>
      <vt:variant>
        <vt:i4>3670109</vt:i4>
      </vt:variant>
      <vt:variant>
        <vt:i4>804</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801</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798</vt:i4>
      </vt:variant>
      <vt:variant>
        <vt:i4>0</vt:i4>
      </vt:variant>
      <vt:variant>
        <vt:i4>5</vt:i4>
      </vt:variant>
      <vt:variant>
        <vt:lpwstr>http://teacher.depaul.edu/social_studies.html</vt:lpwstr>
      </vt:variant>
      <vt:variant>
        <vt:lpwstr/>
      </vt:variant>
      <vt:variant>
        <vt:i4>3670109</vt:i4>
      </vt:variant>
      <vt:variant>
        <vt:i4>795</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792</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789</vt:i4>
      </vt:variant>
      <vt:variant>
        <vt:i4>0</vt:i4>
      </vt:variant>
      <vt:variant>
        <vt:i4>5</vt:i4>
      </vt:variant>
      <vt:variant>
        <vt:lpwstr>http://teacher.depaul.edu/Science_Activities_Assessments.html</vt:lpwstr>
      </vt:variant>
      <vt:variant>
        <vt:lpwstr/>
      </vt:variant>
      <vt:variant>
        <vt:i4>4522030</vt:i4>
      </vt:variant>
      <vt:variant>
        <vt:i4>786</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783</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780</vt:i4>
      </vt:variant>
      <vt:variant>
        <vt:i4>0</vt:i4>
      </vt:variant>
      <vt:variant>
        <vt:i4>5</vt:i4>
      </vt:variant>
      <vt:variant>
        <vt:lpwstr>http://teacher.depaul.edu/html/Guide_Assess_Fiction.html</vt:lpwstr>
      </vt:variant>
      <vt:variant>
        <vt:lpwstr/>
      </vt:variant>
      <vt:variant>
        <vt:i4>4718650</vt:i4>
      </vt:variant>
      <vt:variant>
        <vt:i4>777</vt:i4>
      </vt:variant>
      <vt:variant>
        <vt:i4>0</vt:i4>
      </vt:variant>
      <vt:variant>
        <vt:i4>5</vt:i4>
      </vt:variant>
      <vt:variant>
        <vt:lpwstr>http://www.corestandards.org/ELA-Literacy/L/5</vt:lpwstr>
      </vt:variant>
      <vt:variant>
        <vt:lpwstr/>
      </vt:variant>
      <vt:variant>
        <vt:i4>524351</vt:i4>
      </vt:variant>
      <vt:variant>
        <vt:i4>774</vt:i4>
      </vt:variant>
      <vt:variant>
        <vt:i4>0</vt:i4>
      </vt:variant>
      <vt:variant>
        <vt:i4>5</vt:i4>
      </vt:variant>
      <vt:variant>
        <vt:lpwstr>http://www.corestandards.org/ELA-Literacy/SL/5/6/</vt:lpwstr>
      </vt:variant>
      <vt:variant>
        <vt:lpwstr/>
      </vt:variant>
      <vt:variant>
        <vt:i4>720959</vt:i4>
      </vt:variant>
      <vt:variant>
        <vt:i4>771</vt:i4>
      </vt:variant>
      <vt:variant>
        <vt:i4>0</vt:i4>
      </vt:variant>
      <vt:variant>
        <vt:i4>5</vt:i4>
      </vt:variant>
      <vt:variant>
        <vt:lpwstr>http://www.corestandards.org/ELA-Literacy/SL/5/5/</vt:lpwstr>
      </vt:variant>
      <vt:variant>
        <vt:lpwstr/>
      </vt:variant>
      <vt:variant>
        <vt:i4>655423</vt:i4>
      </vt:variant>
      <vt:variant>
        <vt:i4>768</vt:i4>
      </vt:variant>
      <vt:variant>
        <vt:i4>0</vt:i4>
      </vt:variant>
      <vt:variant>
        <vt:i4>5</vt:i4>
      </vt:variant>
      <vt:variant>
        <vt:lpwstr>http://www.corestandards.org/ELA-Literacy/SL/5/4/</vt:lpwstr>
      </vt:variant>
      <vt:variant>
        <vt:lpwstr/>
      </vt:variant>
      <vt:variant>
        <vt:i4>852031</vt:i4>
      </vt:variant>
      <vt:variant>
        <vt:i4>765</vt:i4>
      </vt:variant>
      <vt:variant>
        <vt:i4>0</vt:i4>
      </vt:variant>
      <vt:variant>
        <vt:i4>5</vt:i4>
      </vt:variant>
      <vt:variant>
        <vt:lpwstr>http://www.corestandards.org/ELA-Literacy/SL/5/3/</vt:lpwstr>
      </vt:variant>
      <vt:variant>
        <vt:lpwstr/>
      </vt:variant>
      <vt:variant>
        <vt:i4>786495</vt:i4>
      </vt:variant>
      <vt:variant>
        <vt:i4>762</vt:i4>
      </vt:variant>
      <vt:variant>
        <vt:i4>0</vt:i4>
      </vt:variant>
      <vt:variant>
        <vt:i4>5</vt:i4>
      </vt:variant>
      <vt:variant>
        <vt:lpwstr>http://www.corestandards.org/ELA-Literacy/SL/5/2/</vt:lpwstr>
      </vt:variant>
      <vt:variant>
        <vt:lpwstr/>
      </vt:variant>
      <vt:variant>
        <vt:i4>7012368</vt:i4>
      </vt:variant>
      <vt:variant>
        <vt:i4>759</vt:i4>
      </vt:variant>
      <vt:variant>
        <vt:i4>0</vt:i4>
      </vt:variant>
      <vt:variant>
        <vt:i4>5</vt:i4>
      </vt:variant>
      <vt:variant>
        <vt:lpwstr>http://www.corestandards.org/ELA-Literacy/SL/5/1/d/</vt:lpwstr>
      </vt:variant>
      <vt:variant>
        <vt:lpwstr/>
      </vt:variant>
      <vt:variant>
        <vt:i4>7077904</vt:i4>
      </vt:variant>
      <vt:variant>
        <vt:i4>756</vt:i4>
      </vt:variant>
      <vt:variant>
        <vt:i4>0</vt:i4>
      </vt:variant>
      <vt:variant>
        <vt:i4>5</vt:i4>
      </vt:variant>
      <vt:variant>
        <vt:lpwstr>http://www.corestandards.org/ELA-Literacy/SL/5/1/c/</vt:lpwstr>
      </vt:variant>
      <vt:variant>
        <vt:lpwstr/>
      </vt:variant>
      <vt:variant>
        <vt:i4>7143440</vt:i4>
      </vt:variant>
      <vt:variant>
        <vt:i4>753</vt:i4>
      </vt:variant>
      <vt:variant>
        <vt:i4>0</vt:i4>
      </vt:variant>
      <vt:variant>
        <vt:i4>5</vt:i4>
      </vt:variant>
      <vt:variant>
        <vt:lpwstr>http://www.corestandards.org/ELA-Literacy/SL/5/1/b/</vt:lpwstr>
      </vt:variant>
      <vt:variant>
        <vt:lpwstr/>
      </vt:variant>
      <vt:variant>
        <vt:i4>7208976</vt:i4>
      </vt:variant>
      <vt:variant>
        <vt:i4>750</vt:i4>
      </vt:variant>
      <vt:variant>
        <vt:i4>0</vt:i4>
      </vt:variant>
      <vt:variant>
        <vt:i4>5</vt:i4>
      </vt:variant>
      <vt:variant>
        <vt:lpwstr>http://www.corestandards.org/ELA-Literacy/SL/5/1/a/</vt:lpwstr>
      </vt:variant>
      <vt:variant>
        <vt:lpwstr/>
      </vt:variant>
      <vt:variant>
        <vt:i4>983103</vt:i4>
      </vt:variant>
      <vt:variant>
        <vt:i4>747</vt:i4>
      </vt:variant>
      <vt:variant>
        <vt:i4>0</vt:i4>
      </vt:variant>
      <vt:variant>
        <vt:i4>5</vt:i4>
      </vt:variant>
      <vt:variant>
        <vt:lpwstr>http://www.corestandards.org/ELA-Literacy/SL/5/1/</vt:lpwstr>
      </vt:variant>
      <vt:variant>
        <vt:lpwstr/>
      </vt:variant>
      <vt:variant>
        <vt:i4>3735594</vt:i4>
      </vt:variant>
      <vt:variant>
        <vt:i4>744</vt:i4>
      </vt:variant>
      <vt:variant>
        <vt:i4>0</vt:i4>
      </vt:variant>
      <vt:variant>
        <vt:i4>5</vt:i4>
      </vt:variant>
      <vt:variant>
        <vt:lpwstr>http://teacher.depaul.edu/html/MathGraphicThinkers.htm</vt:lpwstr>
      </vt:variant>
      <vt:variant>
        <vt:lpwstr/>
      </vt:variant>
      <vt:variant>
        <vt:i4>7471178</vt:i4>
      </vt:variant>
      <vt:variant>
        <vt:i4>741</vt:i4>
      </vt:variant>
      <vt:variant>
        <vt:i4>0</vt:i4>
      </vt:variant>
      <vt:variant>
        <vt:i4>5</vt:i4>
      </vt:variant>
      <vt:variant>
        <vt:lpwstr>http://teacher.depaul.edu/html/Writing1.htm</vt:lpwstr>
      </vt:variant>
      <vt:variant>
        <vt:lpwstr/>
      </vt:variant>
      <vt:variant>
        <vt:i4>6750320</vt:i4>
      </vt:variant>
      <vt:variant>
        <vt:i4>738</vt:i4>
      </vt:variant>
      <vt:variant>
        <vt:i4>0</vt:i4>
      </vt:variant>
      <vt:variant>
        <vt:i4>5</vt:i4>
      </vt:variant>
      <vt:variant>
        <vt:lpwstr>http://teacher.depaul.edu/html/vocabulary.html</vt:lpwstr>
      </vt:variant>
      <vt:variant>
        <vt:lpwstr/>
      </vt:variant>
      <vt:variant>
        <vt:i4>6684744</vt:i4>
      </vt:variant>
      <vt:variant>
        <vt:i4>735</vt:i4>
      </vt:variant>
      <vt:variant>
        <vt:i4>0</vt:i4>
      </vt:variant>
      <vt:variant>
        <vt:i4>5</vt:i4>
      </vt:variant>
      <vt:variant>
        <vt:lpwstr>http://teacher.depaul.edu/html/Fluency1.htm</vt:lpwstr>
      </vt:variant>
      <vt:variant>
        <vt:lpwstr/>
      </vt:variant>
      <vt:variant>
        <vt:i4>5439569</vt:i4>
      </vt:variant>
      <vt:variant>
        <vt:i4>732</vt:i4>
      </vt:variant>
      <vt:variant>
        <vt:i4>0</vt:i4>
      </vt:variant>
      <vt:variant>
        <vt:i4>5</vt:i4>
      </vt:variant>
      <vt:variant>
        <vt:lpwstr>http://teacher.depaul.edu/social_studies.html</vt:lpwstr>
      </vt:variant>
      <vt:variant>
        <vt:lpwstr/>
      </vt:variant>
      <vt:variant>
        <vt:i4>7798850</vt:i4>
      </vt:variant>
      <vt:variant>
        <vt:i4>729</vt:i4>
      </vt:variant>
      <vt:variant>
        <vt:i4>0</vt:i4>
      </vt:variant>
      <vt:variant>
        <vt:i4>5</vt:i4>
      </vt:variant>
      <vt:variant>
        <vt:lpwstr>http://teacher.depaul.edu/Science_Activities_Assessments.html</vt:lpwstr>
      </vt:variant>
      <vt:variant>
        <vt:lpwstr/>
      </vt:variant>
      <vt:variant>
        <vt:i4>2687034</vt:i4>
      </vt:variant>
      <vt:variant>
        <vt:i4>726</vt:i4>
      </vt:variant>
      <vt:variant>
        <vt:i4>0</vt:i4>
      </vt:variant>
      <vt:variant>
        <vt:i4>5</vt:i4>
      </vt:variant>
      <vt:variant>
        <vt:lpwstr>http://teacher.depaul.edu/html/Guide_Assess_Fiction.html</vt:lpwstr>
      </vt:variant>
      <vt:variant>
        <vt:lpwstr/>
      </vt:variant>
      <vt:variant>
        <vt:i4>3735594</vt:i4>
      </vt:variant>
      <vt:variant>
        <vt:i4>723</vt:i4>
      </vt:variant>
      <vt:variant>
        <vt:i4>0</vt:i4>
      </vt:variant>
      <vt:variant>
        <vt:i4>5</vt:i4>
      </vt:variant>
      <vt:variant>
        <vt:lpwstr>http://teacher.depaul.edu/html/MathGraphicThinkers.htm</vt:lpwstr>
      </vt:variant>
      <vt:variant>
        <vt:lpwstr/>
      </vt:variant>
      <vt:variant>
        <vt:i4>7471178</vt:i4>
      </vt:variant>
      <vt:variant>
        <vt:i4>720</vt:i4>
      </vt:variant>
      <vt:variant>
        <vt:i4>0</vt:i4>
      </vt:variant>
      <vt:variant>
        <vt:i4>5</vt:i4>
      </vt:variant>
      <vt:variant>
        <vt:lpwstr>http://teacher.depaul.edu/html/Writing1.htm</vt:lpwstr>
      </vt:variant>
      <vt:variant>
        <vt:lpwstr/>
      </vt:variant>
      <vt:variant>
        <vt:i4>6750320</vt:i4>
      </vt:variant>
      <vt:variant>
        <vt:i4>717</vt:i4>
      </vt:variant>
      <vt:variant>
        <vt:i4>0</vt:i4>
      </vt:variant>
      <vt:variant>
        <vt:i4>5</vt:i4>
      </vt:variant>
      <vt:variant>
        <vt:lpwstr>http://teacher.depaul.edu/html/vocabulary.html</vt:lpwstr>
      </vt:variant>
      <vt:variant>
        <vt:lpwstr/>
      </vt:variant>
      <vt:variant>
        <vt:i4>6684744</vt:i4>
      </vt:variant>
      <vt:variant>
        <vt:i4>714</vt:i4>
      </vt:variant>
      <vt:variant>
        <vt:i4>0</vt:i4>
      </vt:variant>
      <vt:variant>
        <vt:i4>5</vt:i4>
      </vt:variant>
      <vt:variant>
        <vt:lpwstr>http://teacher.depaul.edu/html/Fluency1.htm</vt:lpwstr>
      </vt:variant>
      <vt:variant>
        <vt:lpwstr/>
      </vt:variant>
      <vt:variant>
        <vt:i4>5439569</vt:i4>
      </vt:variant>
      <vt:variant>
        <vt:i4>711</vt:i4>
      </vt:variant>
      <vt:variant>
        <vt:i4>0</vt:i4>
      </vt:variant>
      <vt:variant>
        <vt:i4>5</vt:i4>
      </vt:variant>
      <vt:variant>
        <vt:lpwstr>http://teacher.depaul.edu/social_studies.html</vt:lpwstr>
      </vt:variant>
      <vt:variant>
        <vt:lpwstr/>
      </vt:variant>
      <vt:variant>
        <vt:i4>7798850</vt:i4>
      </vt:variant>
      <vt:variant>
        <vt:i4>708</vt:i4>
      </vt:variant>
      <vt:variant>
        <vt:i4>0</vt:i4>
      </vt:variant>
      <vt:variant>
        <vt:i4>5</vt:i4>
      </vt:variant>
      <vt:variant>
        <vt:lpwstr>http://teacher.depaul.edu/Science_Activities_Assessments.html</vt:lpwstr>
      </vt:variant>
      <vt:variant>
        <vt:lpwstr/>
      </vt:variant>
      <vt:variant>
        <vt:i4>2687034</vt:i4>
      </vt:variant>
      <vt:variant>
        <vt:i4>705</vt:i4>
      </vt:variant>
      <vt:variant>
        <vt:i4>0</vt:i4>
      </vt:variant>
      <vt:variant>
        <vt:i4>5</vt:i4>
      </vt:variant>
      <vt:variant>
        <vt:lpwstr>http://teacher.depaul.edu/html/Guide_Assess_Fiction.html</vt:lpwstr>
      </vt:variant>
      <vt:variant>
        <vt:lpwstr/>
      </vt:variant>
      <vt:variant>
        <vt:i4>3735594</vt:i4>
      </vt:variant>
      <vt:variant>
        <vt:i4>702</vt:i4>
      </vt:variant>
      <vt:variant>
        <vt:i4>0</vt:i4>
      </vt:variant>
      <vt:variant>
        <vt:i4>5</vt:i4>
      </vt:variant>
      <vt:variant>
        <vt:lpwstr>http://teacher.depaul.edu/html/MathGraphicThinkers.htm</vt:lpwstr>
      </vt:variant>
      <vt:variant>
        <vt:lpwstr/>
      </vt:variant>
      <vt:variant>
        <vt:i4>7471178</vt:i4>
      </vt:variant>
      <vt:variant>
        <vt:i4>699</vt:i4>
      </vt:variant>
      <vt:variant>
        <vt:i4>0</vt:i4>
      </vt:variant>
      <vt:variant>
        <vt:i4>5</vt:i4>
      </vt:variant>
      <vt:variant>
        <vt:lpwstr>http://teacher.depaul.edu/html/Writing1.htm</vt:lpwstr>
      </vt:variant>
      <vt:variant>
        <vt:lpwstr/>
      </vt:variant>
      <vt:variant>
        <vt:i4>6750320</vt:i4>
      </vt:variant>
      <vt:variant>
        <vt:i4>696</vt:i4>
      </vt:variant>
      <vt:variant>
        <vt:i4>0</vt:i4>
      </vt:variant>
      <vt:variant>
        <vt:i4>5</vt:i4>
      </vt:variant>
      <vt:variant>
        <vt:lpwstr>http://teacher.depaul.edu/html/vocabulary.html</vt:lpwstr>
      </vt:variant>
      <vt:variant>
        <vt:lpwstr/>
      </vt:variant>
      <vt:variant>
        <vt:i4>6684744</vt:i4>
      </vt:variant>
      <vt:variant>
        <vt:i4>693</vt:i4>
      </vt:variant>
      <vt:variant>
        <vt:i4>0</vt:i4>
      </vt:variant>
      <vt:variant>
        <vt:i4>5</vt:i4>
      </vt:variant>
      <vt:variant>
        <vt:lpwstr>http://teacher.depaul.edu/html/Fluency1.htm</vt:lpwstr>
      </vt:variant>
      <vt:variant>
        <vt:lpwstr/>
      </vt:variant>
      <vt:variant>
        <vt:i4>5439569</vt:i4>
      </vt:variant>
      <vt:variant>
        <vt:i4>690</vt:i4>
      </vt:variant>
      <vt:variant>
        <vt:i4>0</vt:i4>
      </vt:variant>
      <vt:variant>
        <vt:i4>5</vt:i4>
      </vt:variant>
      <vt:variant>
        <vt:lpwstr>http://teacher.depaul.edu/social_studies.html</vt:lpwstr>
      </vt:variant>
      <vt:variant>
        <vt:lpwstr/>
      </vt:variant>
      <vt:variant>
        <vt:i4>7798850</vt:i4>
      </vt:variant>
      <vt:variant>
        <vt:i4>687</vt:i4>
      </vt:variant>
      <vt:variant>
        <vt:i4>0</vt:i4>
      </vt:variant>
      <vt:variant>
        <vt:i4>5</vt:i4>
      </vt:variant>
      <vt:variant>
        <vt:lpwstr>http://teacher.depaul.edu/Science_Activities_Assessments.html</vt:lpwstr>
      </vt:variant>
      <vt:variant>
        <vt:lpwstr/>
      </vt:variant>
      <vt:variant>
        <vt:i4>2687034</vt:i4>
      </vt:variant>
      <vt:variant>
        <vt:i4>684</vt:i4>
      </vt:variant>
      <vt:variant>
        <vt:i4>0</vt:i4>
      </vt:variant>
      <vt:variant>
        <vt:i4>5</vt:i4>
      </vt:variant>
      <vt:variant>
        <vt:lpwstr>http://teacher.depaul.edu/html/Guide_Assess_Fiction.html</vt:lpwstr>
      </vt:variant>
      <vt:variant>
        <vt:lpwstr/>
      </vt:variant>
      <vt:variant>
        <vt:i4>3735594</vt:i4>
      </vt:variant>
      <vt:variant>
        <vt:i4>681</vt:i4>
      </vt:variant>
      <vt:variant>
        <vt:i4>0</vt:i4>
      </vt:variant>
      <vt:variant>
        <vt:i4>5</vt:i4>
      </vt:variant>
      <vt:variant>
        <vt:lpwstr>http://teacher.depaul.edu/html/MathGraphicThinkers.htm</vt:lpwstr>
      </vt:variant>
      <vt:variant>
        <vt:lpwstr/>
      </vt:variant>
      <vt:variant>
        <vt:i4>7471178</vt:i4>
      </vt:variant>
      <vt:variant>
        <vt:i4>678</vt:i4>
      </vt:variant>
      <vt:variant>
        <vt:i4>0</vt:i4>
      </vt:variant>
      <vt:variant>
        <vt:i4>5</vt:i4>
      </vt:variant>
      <vt:variant>
        <vt:lpwstr>http://teacher.depaul.edu/html/Writing1.htm</vt:lpwstr>
      </vt:variant>
      <vt:variant>
        <vt:lpwstr/>
      </vt:variant>
      <vt:variant>
        <vt:i4>6750320</vt:i4>
      </vt:variant>
      <vt:variant>
        <vt:i4>675</vt:i4>
      </vt:variant>
      <vt:variant>
        <vt:i4>0</vt:i4>
      </vt:variant>
      <vt:variant>
        <vt:i4>5</vt:i4>
      </vt:variant>
      <vt:variant>
        <vt:lpwstr>http://teacher.depaul.edu/html/vocabulary.html</vt:lpwstr>
      </vt:variant>
      <vt:variant>
        <vt:lpwstr/>
      </vt:variant>
      <vt:variant>
        <vt:i4>6684744</vt:i4>
      </vt:variant>
      <vt:variant>
        <vt:i4>672</vt:i4>
      </vt:variant>
      <vt:variant>
        <vt:i4>0</vt:i4>
      </vt:variant>
      <vt:variant>
        <vt:i4>5</vt:i4>
      </vt:variant>
      <vt:variant>
        <vt:lpwstr>http://teacher.depaul.edu/html/Fluency1.htm</vt:lpwstr>
      </vt:variant>
      <vt:variant>
        <vt:lpwstr/>
      </vt:variant>
      <vt:variant>
        <vt:i4>3670109</vt:i4>
      </vt:variant>
      <vt:variant>
        <vt:i4>669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666</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663</vt:i4>
      </vt:variant>
      <vt:variant>
        <vt:i4>0</vt:i4>
      </vt:variant>
      <vt:variant>
        <vt:i4>5</vt:i4>
      </vt:variant>
      <vt:variant>
        <vt:lpwstr>http://teacher.depaul.edu/social_studies.html</vt:lpwstr>
      </vt:variant>
      <vt:variant>
        <vt:lpwstr/>
      </vt:variant>
      <vt:variant>
        <vt:i4>7798850</vt:i4>
      </vt:variant>
      <vt:variant>
        <vt:i4>660</vt:i4>
      </vt:variant>
      <vt:variant>
        <vt:i4>0</vt:i4>
      </vt:variant>
      <vt:variant>
        <vt:i4>5</vt:i4>
      </vt:variant>
      <vt:variant>
        <vt:lpwstr>http://teacher.depaul.edu/Science_Activities_Assessments.html</vt:lpwstr>
      </vt:variant>
      <vt:variant>
        <vt:lpwstr/>
      </vt:variant>
      <vt:variant>
        <vt:i4>2687034</vt:i4>
      </vt:variant>
      <vt:variant>
        <vt:i4>657</vt:i4>
      </vt:variant>
      <vt:variant>
        <vt:i4>0</vt:i4>
      </vt:variant>
      <vt:variant>
        <vt:i4>5</vt:i4>
      </vt:variant>
      <vt:variant>
        <vt:lpwstr>http://teacher.depaul.edu/html/Guide_Assess_Fiction.html</vt:lpwstr>
      </vt:variant>
      <vt:variant>
        <vt:lpwstr/>
      </vt:variant>
      <vt:variant>
        <vt:i4>3735594</vt:i4>
      </vt:variant>
      <vt:variant>
        <vt:i4>654</vt:i4>
      </vt:variant>
      <vt:variant>
        <vt:i4>0</vt:i4>
      </vt:variant>
      <vt:variant>
        <vt:i4>5</vt:i4>
      </vt:variant>
      <vt:variant>
        <vt:lpwstr>http://teacher.depaul.edu/html/MathGraphicThinkers.htm</vt:lpwstr>
      </vt:variant>
      <vt:variant>
        <vt:lpwstr/>
      </vt:variant>
      <vt:variant>
        <vt:i4>7471178</vt:i4>
      </vt:variant>
      <vt:variant>
        <vt:i4>651</vt:i4>
      </vt:variant>
      <vt:variant>
        <vt:i4>0</vt:i4>
      </vt:variant>
      <vt:variant>
        <vt:i4>5</vt:i4>
      </vt:variant>
      <vt:variant>
        <vt:lpwstr>http://teacher.depaul.edu/html/Writing1.htm</vt:lpwstr>
      </vt:variant>
      <vt:variant>
        <vt:lpwstr/>
      </vt:variant>
      <vt:variant>
        <vt:i4>6750320</vt:i4>
      </vt:variant>
      <vt:variant>
        <vt:i4>648</vt:i4>
      </vt:variant>
      <vt:variant>
        <vt:i4>0</vt:i4>
      </vt:variant>
      <vt:variant>
        <vt:i4>5</vt:i4>
      </vt:variant>
      <vt:variant>
        <vt:lpwstr>http://teacher.depaul.edu/html/vocabulary.html</vt:lpwstr>
      </vt:variant>
      <vt:variant>
        <vt:lpwstr/>
      </vt:variant>
      <vt:variant>
        <vt:i4>6684744</vt:i4>
      </vt:variant>
      <vt:variant>
        <vt:i4>645</vt:i4>
      </vt:variant>
      <vt:variant>
        <vt:i4>0</vt:i4>
      </vt:variant>
      <vt:variant>
        <vt:i4>5</vt:i4>
      </vt:variant>
      <vt:variant>
        <vt:lpwstr>http://teacher.depaul.edu/html/Fluency1.htm</vt:lpwstr>
      </vt:variant>
      <vt:variant>
        <vt:lpwstr/>
      </vt:variant>
      <vt:variant>
        <vt:i4>3670109</vt:i4>
      </vt:variant>
      <vt:variant>
        <vt:i4>642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639</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636</vt:i4>
      </vt:variant>
      <vt:variant>
        <vt:i4>0</vt:i4>
      </vt:variant>
      <vt:variant>
        <vt:i4>5</vt:i4>
      </vt:variant>
      <vt:variant>
        <vt:lpwstr>http://teacher.depaul.edu/social_studies.html</vt:lpwstr>
      </vt:variant>
      <vt:variant>
        <vt:lpwstr/>
      </vt:variant>
      <vt:variant>
        <vt:i4>7798850</vt:i4>
      </vt:variant>
      <vt:variant>
        <vt:i4>633</vt:i4>
      </vt:variant>
      <vt:variant>
        <vt:i4>0</vt:i4>
      </vt:variant>
      <vt:variant>
        <vt:i4>5</vt:i4>
      </vt:variant>
      <vt:variant>
        <vt:lpwstr>http://teacher.depaul.edu/Science_Activities_Assessments.html</vt:lpwstr>
      </vt:variant>
      <vt:variant>
        <vt:lpwstr/>
      </vt:variant>
      <vt:variant>
        <vt:i4>4522030</vt:i4>
      </vt:variant>
      <vt:variant>
        <vt:i4>630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627</vt:i4>
      </vt:variant>
      <vt:variant>
        <vt:i4>0</vt:i4>
      </vt:variant>
      <vt:variant>
        <vt:i4>5</vt:i4>
      </vt:variant>
      <vt:variant>
        <vt:lpwstr>http://teacher.depaul.edu/html/Guide_Assess_Fiction.html</vt:lpwstr>
      </vt:variant>
      <vt:variant>
        <vt:lpwstr/>
      </vt:variant>
      <vt:variant>
        <vt:i4>4718651</vt:i4>
      </vt:variant>
      <vt:variant>
        <vt:i4>624</vt:i4>
      </vt:variant>
      <vt:variant>
        <vt:i4>0</vt:i4>
      </vt:variant>
      <vt:variant>
        <vt:i4>5</vt:i4>
      </vt:variant>
      <vt:variant>
        <vt:lpwstr>http://www.corestandards.org/ELA-Literacy/L/4</vt:lpwstr>
      </vt:variant>
      <vt:variant>
        <vt:lpwstr/>
      </vt:variant>
      <vt:variant>
        <vt:i4>589887</vt:i4>
      </vt:variant>
      <vt:variant>
        <vt:i4>621</vt:i4>
      </vt:variant>
      <vt:variant>
        <vt:i4>0</vt:i4>
      </vt:variant>
      <vt:variant>
        <vt:i4>5</vt:i4>
      </vt:variant>
      <vt:variant>
        <vt:lpwstr>http://www.corestandards.org/ELA-Literacy/SL/4/6/</vt:lpwstr>
      </vt:variant>
      <vt:variant>
        <vt:lpwstr/>
      </vt:variant>
      <vt:variant>
        <vt:i4>655423</vt:i4>
      </vt:variant>
      <vt:variant>
        <vt:i4>618</vt:i4>
      </vt:variant>
      <vt:variant>
        <vt:i4>0</vt:i4>
      </vt:variant>
      <vt:variant>
        <vt:i4>5</vt:i4>
      </vt:variant>
      <vt:variant>
        <vt:lpwstr>http://www.corestandards.org/ELA-Literacy/SL/4/5/</vt:lpwstr>
      </vt:variant>
      <vt:variant>
        <vt:lpwstr/>
      </vt:variant>
      <vt:variant>
        <vt:i4>720959</vt:i4>
      </vt:variant>
      <vt:variant>
        <vt:i4>615</vt:i4>
      </vt:variant>
      <vt:variant>
        <vt:i4>0</vt:i4>
      </vt:variant>
      <vt:variant>
        <vt:i4>5</vt:i4>
      </vt:variant>
      <vt:variant>
        <vt:lpwstr>http://www.corestandards.org/ELA-Literacy/SL/4/4/</vt:lpwstr>
      </vt:variant>
      <vt:variant>
        <vt:lpwstr/>
      </vt:variant>
      <vt:variant>
        <vt:i4>786495</vt:i4>
      </vt:variant>
      <vt:variant>
        <vt:i4>612</vt:i4>
      </vt:variant>
      <vt:variant>
        <vt:i4>0</vt:i4>
      </vt:variant>
      <vt:variant>
        <vt:i4>5</vt:i4>
      </vt:variant>
      <vt:variant>
        <vt:lpwstr>http://www.corestandards.org/ELA-Literacy/SL/4/3/</vt:lpwstr>
      </vt:variant>
      <vt:variant>
        <vt:lpwstr/>
      </vt:variant>
      <vt:variant>
        <vt:i4>852031</vt:i4>
      </vt:variant>
      <vt:variant>
        <vt:i4>609</vt:i4>
      </vt:variant>
      <vt:variant>
        <vt:i4>0</vt:i4>
      </vt:variant>
      <vt:variant>
        <vt:i4>5</vt:i4>
      </vt:variant>
      <vt:variant>
        <vt:lpwstr>http://www.corestandards.org/ELA-Literacy/SL/4/2/</vt:lpwstr>
      </vt:variant>
      <vt:variant>
        <vt:lpwstr/>
      </vt:variant>
      <vt:variant>
        <vt:i4>6946832</vt:i4>
      </vt:variant>
      <vt:variant>
        <vt:i4>606</vt:i4>
      </vt:variant>
      <vt:variant>
        <vt:i4>0</vt:i4>
      </vt:variant>
      <vt:variant>
        <vt:i4>5</vt:i4>
      </vt:variant>
      <vt:variant>
        <vt:lpwstr>http://www.corestandards.org/ELA-Literacy/SL/4/1/d/</vt:lpwstr>
      </vt:variant>
      <vt:variant>
        <vt:lpwstr/>
      </vt:variant>
      <vt:variant>
        <vt:i4>7143440</vt:i4>
      </vt:variant>
      <vt:variant>
        <vt:i4>603</vt:i4>
      </vt:variant>
      <vt:variant>
        <vt:i4>0</vt:i4>
      </vt:variant>
      <vt:variant>
        <vt:i4>5</vt:i4>
      </vt:variant>
      <vt:variant>
        <vt:lpwstr>http://www.corestandards.org/ELA-Literacy/SL/4/1/c/</vt:lpwstr>
      </vt:variant>
      <vt:variant>
        <vt:lpwstr/>
      </vt:variant>
      <vt:variant>
        <vt:i4>7077904</vt:i4>
      </vt:variant>
      <vt:variant>
        <vt:i4>600</vt:i4>
      </vt:variant>
      <vt:variant>
        <vt:i4>0</vt:i4>
      </vt:variant>
      <vt:variant>
        <vt:i4>5</vt:i4>
      </vt:variant>
      <vt:variant>
        <vt:lpwstr>http://www.corestandards.org/ELA-Literacy/SL/4/1/b/</vt:lpwstr>
      </vt:variant>
      <vt:variant>
        <vt:lpwstr/>
      </vt:variant>
      <vt:variant>
        <vt:i4>7274512</vt:i4>
      </vt:variant>
      <vt:variant>
        <vt:i4>597</vt:i4>
      </vt:variant>
      <vt:variant>
        <vt:i4>0</vt:i4>
      </vt:variant>
      <vt:variant>
        <vt:i4>5</vt:i4>
      </vt:variant>
      <vt:variant>
        <vt:lpwstr>http://www.corestandards.org/ELA-Literacy/SL/4/1/a/</vt:lpwstr>
      </vt:variant>
      <vt:variant>
        <vt:lpwstr/>
      </vt:variant>
      <vt:variant>
        <vt:i4>917567</vt:i4>
      </vt:variant>
      <vt:variant>
        <vt:i4>594</vt:i4>
      </vt:variant>
      <vt:variant>
        <vt:i4>0</vt:i4>
      </vt:variant>
      <vt:variant>
        <vt:i4>5</vt:i4>
      </vt:variant>
      <vt:variant>
        <vt:lpwstr>http://www.corestandards.org/ELA-Literacy/SL/4/1/</vt:lpwstr>
      </vt:variant>
      <vt:variant>
        <vt:lpwstr/>
      </vt:variant>
      <vt:variant>
        <vt:i4>3735594</vt:i4>
      </vt:variant>
      <vt:variant>
        <vt:i4>591</vt:i4>
      </vt:variant>
      <vt:variant>
        <vt:i4>0</vt:i4>
      </vt:variant>
      <vt:variant>
        <vt:i4>5</vt:i4>
      </vt:variant>
      <vt:variant>
        <vt:lpwstr>http://teacher.depaul.edu/html/MathGraphicThinkers.htm</vt:lpwstr>
      </vt:variant>
      <vt:variant>
        <vt:lpwstr/>
      </vt:variant>
      <vt:variant>
        <vt:i4>7471178</vt:i4>
      </vt:variant>
      <vt:variant>
        <vt:i4>588</vt:i4>
      </vt:variant>
      <vt:variant>
        <vt:i4>0</vt:i4>
      </vt:variant>
      <vt:variant>
        <vt:i4>5</vt:i4>
      </vt:variant>
      <vt:variant>
        <vt:lpwstr>http://teacher.depaul.edu/html/Writing1.htm</vt:lpwstr>
      </vt:variant>
      <vt:variant>
        <vt:lpwstr/>
      </vt:variant>
      <vt:variant>
        <vt:i4>6750320</vt:i4>
      </vt:variant>
      <vt:variant>
        <vt:i4>585</vt:i4>
      </vt:variant>
      <vt:variant>
        <vt:i4>0</vt:i4>
      </vt:variant>
      <vt:variant>
        <vt:i4>5</vt:i4>
      </vt:variant>
      <vt:variant>
        <vt:lpwstr>http://teacher.depaul.edu/html/vocabulary.html</vt:lpwstr>
      </vt:variant>
      <vt:variant>
        <vt:lpwstr/>
      </vt:variant>
      <vt:variant>
        <vt:i4>6684744</vt:i4>
      </vt:variant>
      <vt:variant>
        <vt:i4>582</vt:i4>
      </vt:variant>
      <vt:variant>
        <vt:i4>0</vt:i4>
      </vt:variant>
      <vt:variant>
        <vt:i4>5</vt:i4>
      </vt:variant>
      <vt:variant>
        <vt:lpwstr>http://teacher.depaul.edu/html/Fluency1.htm</vt:lpwstr>
      </vt:variant>
      <vt:variant>
        <vt:lpwstr/>
      </vt:variant>
      <vt:variant>
        <vt:i4>5439569</vt:i4>
      </vt:variant>
      <vt:variant>
        <vt:i4>579</vt:i4>
      </vt:variant>
      <vt:variant>
        <vt:i4>0</vt:i4>
      </vt:variant>
      <vt:variant>
        <vt:i4>5</vt:i4>
      </vt:variant>
      <vt:variant>
        <vt:lpwstr>http://teacher.depaul.edu/social_studies.html</vt:lpwstr>
      </vt:variant>
      <vt:variant>
        <vt:lpwstr/>
      </vt:variant>
      <vt:variant>
        <vt:i4>7798850</vt:i4>
      </vt:variant>
      <vt:variant>
        <vt:i4>576</vt:i4>
      </vt:variant>
      <vt:variant>
        <vt:i4>0</vt:i4>
      </vt:variant>
      <vt:variant>
        <vt:i4>5</vt:i4>
      </vt:variant>
      <vt:variant>
        <vt:lpwstr>http://teacher.depaul.edu/Science_Activities_Assessments.html</vt:lpwstr>
      </vt:variant>
      <vt:variant>
        <vt:lpwstr/>
      </vt:variant>
      <vt:variant>
        <vt:i4>2687034</vt:i4>
      </vt:variant>
      <vt:variant>
        <vt:i4>573</vt:i4>
      </vt:variant>
      <vt:variant>
        <vt:i4>0</vt:i4>
      </vt:variant>
      <vt:variant>
        <vt:i4>5</vt:i4>
      </vt:variant>
      <vt:variant>
        <vt:lpwstr>http://teacher.depaul.edu/html/Guide_Assess_Fiction.html</vt:lpwstr>
      </vt:variant>
      <vt:variant>
        <vt:lpwstr/>
      </vt:variant>
      <vt:variant>
        <vt:i4>3735594</vt:i4>
      </vt:variant>
      <vt:variant>
        <vt:i4>570</vt:i4>
      </vt:variant>
      <vt:variant>
        <vt:i4>0</vt:i4>
      </vt:variant>
      <vt:variant>
        <vt:i4>5</vt:i4>
      </vt:variant>
      <vt:variant>
        <vt:lpwstr>http://teacher.depaul.edu/html/MathGraphicThinkers.htm</vt:lpwstr>
      </vt:variant>
      <vt:variant>
        <vt:lpwstr/>
      </vt:variant>
      <vt:variant>
        <vt:i4>7471178</vt:i4>
      </vt:variant>
      <vt:variant>
        <vt:i4>567</vt:i4>
      </vt:variant>
      <vt:variant>
        <vt:i4>0</vt:i4>
      </vt:variant>
      <vt:variant>
        <vt:i4>5</vt:i4>
      </vt:variant>
      <vt:variant>
        <vt:lpwstr>http://teacher.depaul.edu/html/Writing1.htm</vt:lpwstr>
      </vt:variant>
      <vt:variant>
        <vt:lpwstr/>
      </vt:variant>
      <vt:variant>
        <vt:i4>6750320</vt:i4>
      </vt:variant>
      <vt:variant>
        <vt:i4>564</vt:i4>
      </vt:variant>
      <vt:variant>
        <vt:i4>0</vt:i4>
      </vt:variant>
      <vt:variant>
        <vt:i4>5</vt:i4>
      </vt:variant>
      <vt:variant>
        <vt:lpwstr>http://teacher.depaul.edu/html/vocabulary.html</vt:lpwstr>
      </vt:variant>
      <vt:variant>
        <vt:lpwstr/>
      </vt:variant>
      <vt:variant>
        <vt:i4>6684744</vt:i4>
      </vt:variant>
      <vt:variant>
        <vt:i4>561</vt:i4>
      </vt:variant>
      <vt:variant>
        <vt:i4>0</vt:i4>
      </vt:variant>
      <vt:variant>
        <vt:i4>5</vt:i4>
      </vt:variant>
      <vt:variant>
        <vt:lpwstr>http://teacher.depaul.edu/html/Fluency1.htm</vt:lpwstr>
      </vt:variant>
      <vt:variant>
        <vt:lpwstr/>
      </vt:variant>
      <vt:variant>
        <vt:i4>5439569</vt:i4>
      </vt:variant>
      <vt:variant>
        <vt:i4>558</vt:i4>
      </vt:variant>
      <vt:variant>
        <vt:i4>0</vt:i4>
      </vt:variant>
      <vt:variant>
        <vt:i4>5</vt:i4>
      </vt:variant>
      <vt:variant>
        <vt:lpwstr>http://teacher.depaul.edu/social_studies.html</vt:lpwstr>
      </vt:variant>
      <vt:variant>
        <vt:lpwstr/>
      </vt:variant>
      <vt:variant>
        <vt:i4>7798850</vt:i4>
      </vt:variant>
      <vt:variant>
        <vt:i4>555</vt:i4>
      </vt:variant>
      <vt:variant>
        <vt:i4>0</vt:i4>
      </vt:variant>
      <vt:variant>
        <vt:i4>5</vt:i4>
      </vt:variant>
      <vt:variant>
        <vt:lpwstr>http://teacher.depaul.edu/Science_Activities_Assessments.html</vt:lpwstr>
      </vt:variant>
      <vt:variant>
        <vt:lpwstr/>
      </vt:variant>
      <vt:variant>
        <vt:i4>2687034</vt:i4>
      </vt:variant>
      <vt:variant>
        <vt:i4>552</vt:i4>
      </vt:variant>
      <vt:variant>
        <vt:i4>0</vt:i4>
      </vt:variant>
      <vt:variant>
        <vt:i4>5</vt:i4>
      </vt:variant>
      <vt:variant>
        <vt:lpwstr>http://teacher.depaul.edu/html/Guide_Assess_Fiction.html</vt:lpwstr>
      </vt:variant>
      <vt:variant>
        <vt:lpwstr/>
      </vt:variant>
      <vt:variant>
        <vt:i4>3735594</vt:i4>
      </vt:variant>
      <vt:variant>
        <vt:i4>549</vt:i4>
      </vt:variant>
      <vt:variant>
        <vt:i4>0</vt:i4>
      </vt:variant>
      <vt:variant>
        <vt:i4>5</vt:i4>
      </vt:variant>
      <vt:variant>
        <vt:lpwstr>http://teacher.depaul.edu/html/MathGraphicThinkers.htm</vt:lpwstr>
      </vt:variant>
      <vt:variant>
        <vt:lpwstr/>
      </vt:variant>
      <vt:variant>
        <vt:i4>7471178</vt:i4>
      </vt:variant>
      <vt:variant>
        <vt:i4>546</vt:i4>
      </vt:variant>
      <vt:variant>
        <vt:i4>0</vt:i4>
      </vt:variant>
      <vt:variant>
        <vt:i4>5</vt:i4>
      </vt:variant>
      <vt:variant>
        <vt:lpwstr>http://teacher.depaul.edu/html/Writing1.htm</vt:lpwstr>
      </vt:variant>
      <vt:variant>
        <vt:lpwstr/>
      </vt:variant>
      <vt:variant>
        <vt:i4>6750320</vt:i4>
      </vt:variant>
      <vt:variant>
        <vt:i4>543</vt:i4>
      </vt:variant>
      <vt:variant>
        <vt:i4>0</vt:i4>
      </vt:variant>
      <vt:variant>
        <vt:i4>5</vt:i4>
      </vt:variant>
      <vt:variant>
        <vt:lpwstr>http://teacher.depaul.edu/html/vocabulary.html</vt:lpwstr>
      </vt:variant>
      <vt:variant>
        <vt:lpwstr/>
      </vt:variant>
      <vt:variant>
        <vt:i4>6684744</vt:i4>
      </vt:variant>
      <vt:variant>
        <vt:i4>540</vt:i4>
      </vt:variant>
      <vt:variant>
        <vt:i4>0</vt:i4>
      </vt:variant>
      <vt:variant>
        <vt:i4>5</vt:i4>
      </vt:variant>
      <vt:variant>
        <vt:lpwstr>http://teacher.depaul.edu/html/Fluency1.htm</vt:lpwstr>
      </vt:variant>
      <vt:variant>
        <vt:lpwstr/>
      </vt:variant>
      <vt:variant>
        <vt:i4>5439569</vt:i4>
      </vt:variant>
      <vt:variant>
        <vt:i4>537</vt:i4>
      </vt:variant>
      <vt:variant>
        <vt:i4>0</vt:i4>
      </vt:variant>
      <vt:variant>
        <vt:i4>5</vt:i4>
      </vt:variant>
      <vt:variant>
        <vt:lpwstr>http://teacher.depaul.edu/social_studies.html</vt:lpwstr>
      </vt:variant>
      <vt:variant>
        <vt:lpwstr/>
      </vt:variant>
      <vt:variant>
        <vt:i4>7798850</vt:i4>
      </vt:variant>
      <vt:variant>
        <vt:i4>534</vt:i4>
      </vt:variant>
      <vt:variant>
        <vt:i4>0</vt:i4>
      </vt:variant>
      <vt:variant>
        <vt:i4>5</vt:i4>
      </vt:variant>
      <vt:variant>
        <vt:lpwstr>http://teacher.depaul.edu/Science_Activities_Assessments.html</vt:lpwstr>
      </vt:variant>
      <vt:variant>
        <vt:lpwstr/>
      </vt:variant>
      <vt:variant>
        <vt:i4>2687034</vt:i4>
      </vt:variant>
      <vt:variant>
        <vt:i4>531</vt:i4>
      </vt:variant>
      <vt:variant>
        <vt:i4>0</vt:i4>
      </vt:variant>
      <vt:variant>
        <vt:i4>5</vt:i4>
      </vt:variant>
      <vt:variant>
        <vt:lpwstr>http://teacher.depaul.edu/html/Guide_Assess_Fiction.html</vt:lpwstr>
      </vt:variant>
      <vt:variant>
        <vt:lpwstr/>
      </vt:variant>
      <vt:variant>
        <vt:i4>3735594</vt:i4>
      </vt:variant>
      <vt:variant>
        <vt:i4>528</vt:i4>
      </vt:variant>
      <vt:variant>
        <vt:i4>0</vt:i4>
      </vt:variant>
      <vt:variant>
        <vt:i4>5</vt:i4>
      </vt:variant>
      <vt:variant>
        <vt:lpwstr>http://teacher.depaul.edu/html/MathGraphicThinkers.htm</vt:lpwstr>
      </vt:variant>
      <vt:variant>
        <vt:lpwstr/>
      </vt:variant>
      <vt:variant>
        <vt:i4>7471178</vt:i4>
      </vt:variant>
      <vt:variant>
        <vt:i4>525</vt:i4>
      </vt:variant>
      <vt:variant>
        <vt:i4>0</vt:i4>
      </vt:variant>
      <vt:variant>
        <vt:i4>5</vt:i4>
      </vt:variant>
      <vt:variant>
        <vt:lpwstr>http://teacher.depaul.edu/html/Writing1.htm</vt:lpwstr>
      </vt:variant>
      <vt:variant>
        <vt:lpwstr/>
      </vt:variant>
      <vt:variant>
        <vt:i4>6750320</vt:i4>
      </vt:variant>
      <vt:variant>
        <vt:i4>522</vt:i4>
      </vt:variant>
      <vt:variant>
        <vt:i4>0</vt:i4>
      </vt:variant>
      <vt:variant>
        <vt:i4>5</vt:i4>
      </vt:variant>
      <vt:variant>
        <vt:lpwstr>http://teacher.depaul.edu/html/vocabulary.html</vt:lpwstr>
      </vt:variant>
      <vt:variant>
        <vt:lpwstr/>
      </vt:variant>
      <vt:variant>
        <vt:i4>6684744</vt:i4>
      </vt:variant>
      <vt:variant>
        <vt:i4>519</vt:i4>
      </vt:variant>
      <vt:variant>
        <vt:i4>0</vt:i4>
      </vt:variant>
      <vt:variant>
        <vt:i4>5</vt:i4>
      </vt:variant>
      <vt:variant>
        <vt:lpwstr>http://teacher.depaul.edu/html/Fluency1.htm</vt:lpwstr>
      </vt:variant>
      <vt:variant>
        <vt:lpwstr/>
      </vt:variant>
      <vt:variant>
        <vt:i4>5439569</vt:i4>
      </vt:variant>
      <vt:variant>
        <vt:i4>516</vt:i4>
      </vt:variant>
      <vt:variant>
        <vt:i4>0</vt:i4>
      </vt:variant>
      <vt:variant>
        <vt:i4>5</vt:i4>
      </vt:variant>
      <vt:variant>
        <vt:lpwstr>http://teacher.depaul.edu/social_studies.html</vt:lpwstr>
      </vt:variant>
      <vt:variant>
        <vt:lpwstr/>
      </vt:variant>
      <vt:variant>
        <vt:i4>7798850</vt:i4>
      </vt:variant>
      <vt:variant>
        <vt:i4>513</vt:i4>
      </vt:variant>
      <vt:variant>
        <vt:i4>0</vt:i4>
      </vt:variant>
      <vt:variant>
        <vt:i4>5</vt:i4>
      </vt:variant>
      <vt:variant>
        <vt:lpwstr>http://teacher.depaul.edu/Science_Activities_Assessments.html</vt:lpwstr>
      </vt:variant>
      <vt:variant>
        <vt:lpwstr/>
      </vt:variant>
      <vt:variant>
        <vt:i4>3735594</vt:i4>
      </vt:variant>
      <vt:variant>
        <vt:i4>510</vt:i4>
      </vt:variant>
      <vt:variant>
        <vt:i4>0</vt:i4>
      </vt:variant>
      <vt:variant>
        <vt:i4>5</vt:i4>
      </vt:variant>
      <vt:variant>
        <vt:lpwstr>http://teacher.depaul.edu/html/MathGraphicThinkers.htm</vt:lpwstr>
      </vt:variant>
      <vt:variant>
        <vt:lpwstr/>
      </vt:variant>
      <vt:variant>
        <vt:i4>7471178</vt:i4>
      </vt:variant>
      <vt:variant>
        <vt:i4>507</vt:i4>
      </vt:variant>
      <vt:variant>
        <vt:i4>0</vt:i4>
      </vt:variant>
      <vt:variant>
        <vt:i4>5</vt:i4>
      </vt:variant>
      <vt:variant>
        <vt:lpwstr>http://teacher.depaul.edu/html/Writing1.htm</vt:lpwstr>
      </vt:variant>
      <vt:variant>
        <vt:lpwstr/>
      </vt:variant>
      <vt:variant>
        <vt:i4>6750320</vt:i4>
      </vt:variant>
      <vt:variant>
        <vt:i4>504</vt:i4>
      </vt:variant>
      <vt:variant>
        <vt:i4>0</vt:i4>
      </vt:variant>
      <vt:variant>
        <vt:i4>5</vt:i4>
      </vt:variant>
      <vt:variant>
        <vt:lpwstr>http://teacher.depaul.edu/html/vocabulary.html</vt:lpwstr>
      </vt:variant>
      <vt:variant>
        <vt:lpwstr/>
      </vt:variant>
      <vt:variant>
        <vt:i4>6684744</vt:i4>
      </vt:variant>
      <vt:variant>
        <vt:i4>501</vt:i4>
      </vt:variant>
      <vt:variant>
        <vt:i4>0</vt:i4>
      </vt:variant>
      <vt:variant>
        <vt:i4>5</vt:i4>
      </vt:variant>
      <vt:variant>
        <vt:lpwstr>http://teacher.depaul.edu/html/Fluency1.htm</vt:lpwstr>
      </vt:variant>
      <vt:variant>
        <vt:lpwstr/>
      </vt:variant>
      <vt:variant>
        <vt:i4>3670109</vt:i4>
      </vt:variant>
      <vt:variant>
        <vt:i4>498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495</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492</vt:i4>
      </vt:variant>
      <vt:variant>
        <vt:i4>0</vt:i4>
      </vt:variant>
      <vt:variant>
        <vt:i4>5</vt:i4>
      </vt:variant>
      <vt:variant>
        <vt:lpwstr>http://teacher.depaul.edu/social_studies.html</vt:lpwstr>
      </vt:variant>
      <vt:variant>
        <vt:lpwstr/>
      </vt:variant>
      <vt:variant>
        <vt:i4>3670109</vt:i4>
      </vt:variant>
      <vt:variant>
        <vt:i4>489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486</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483</vt:i4>
      </vt:variant>
      <vt:variant>
        <vt:i4>0</vt:i4>
      </vt:variant>
      <vt:variant>
        <vt:i4>5</vt:i4>
      </vt:variant>
      <vt:variant>
        <vt:lpwstr>http://teacher.depaul.edu/Science_Activities_Assessments.html</vt:lpwstr>
      </vt:variant>
      <vt:variant>
        <vt:lpwstr/>
      </vt:variant>
      <vt:variant>
        <vt:i4>4522030</vt:i4>
      </vt:variant>
      <vt:variant>
        <vt:i4>480</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477</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474</vt:i4>
      </vt:variant>
      <vt:variant>
        <vt:i4>0</vt:i4>
      </vt:variant>
      <vt:variant>
        <vt:i4>5</vt:i4>
      </vt:variant>
      <vt:variant>
        <vt:lpwstr>http://teacher.depaul.edu/html/Guide_Assess_Fiction.html</vt:lpwstr>
      </vt:variant>
      <vt:variant>
        <vt:lpwstr/>
      </vt:variant>
      <vt:variant>
        <vt:i4>4718652</vt:i4>
      </vt:variant>
      <vt:variant>
        <vt:i4>471</vt:i4>
      </vt:variant>
      <vt:variant>
        <vt:i4>0</vt:i4>
      </vt:variant>
      <vt:variant>
        <vt:i4>5</vt:i4>
      </vt:variant>
      <vt:variant>
        <vt:lpwstr>http://www.corestandards.org/ELA-Literacy/L/3</vt:lpwstr>
      </vt:variant>
      <vt:variant>
        <vt:lpwstr/>
      </vt:variant>
      <vt:variant>
        <vt:i4>917567</vt:i4>
      </vt:variant>
      <vt:variant>
        <vt:i4>468</vt:i4>
      </vt:variant>
      <vt:variant>
        <vt:i4>0</vt:i4>
      </vt:variant>
      <vt:variant>
        <vt:i4>5</vt:i4>
      </vt:variant>
      <vt:variant>
        <vt:lpwstr>http://www.corestandards.org/ELA-Literacy/SL/3/6/</vt:lpwstr>
      </vt:variant>
      <vt:variant>
        <vt:lpwstr/>
      </vt:variant>
      <vt:variant>
        <vt:i4>852031</vt:i4>
      </vt:variant>
      <vt:variant>
        <vt:i4>465</vt:i4>
      </vt:variant>
      <vt:variant>
        <vt:i4>0</vt:i4>
      </vt:variant>
      <vt:variant>
        <vt:i4>5</vt:i4>
      </vt:variant>
      <vt:variant>
        <vt:lpwstr>http://www.corestandards.org/ELA-Literacy/SL/3/5/</vt:lpwstr>
      </vt:variant>
      <vt:variant>
        <vt:lpwstr/>
      </vt:variant>
      <vt:variant>
        <vt:i4>786495</vt:i4>
      </vt:variant>
      <vt:variant>
        <vt:i4>462</vt:i4>
      </vt:variant>
      <vt:variant>
        <vt:i4>0</vt:i4>
      </vt:variant>
      <vt:variant>
        <vt:i4>5</vt:i4>
      </vt:variant>
      <vt:variant>
        <vt:lpwstr>http://www.corestandards.org/ELA-Literacy/SL/3/4/</vt:lpwstr>
      </vt:variant>
      <vt:variant>
        <vt:lpwstr/>
      </vt:variant>
      <vt:variant>
        <vt:i4>720959</vt:i4>
      </vt:variant>
      <vt:variant>
        <vt:i4>459</vt:i4>
      </vt:variant>
      <vt:variant>
        <vt:i4>0</vt:i4>
      </vt:variant>
      <vt:variant>
        <vt:i4>5</vt:i4>
      </vt:variant>
      <vt:variant>
        <vt:lpwstr>http://www.corestandards.org/ELA-Literacy/SL/3/3/</vt:lpwstr>
      </vt:variant>
      <vt:variant>
        <vt:lpwstr/>
      </vt:variant>
      <vt:variant>
        <vt:i4>655423</vt:i4>
      </vt:variant>
      <vt:variant>
        <vt:i4>456</vt:i4>
      </vt:variant>
      <vt:variant>
        <vt:i4>0</vt:i4>
      </vt:variant>
      <vt:variant>
        <vt:i4>5</vt:i4>
      </vt:variant>
      <vt:variant>
        <vt:lpwstr>http://www.corestandards.org/ELA-Literacy/SL/3/2/</vt:lpwstr>
      </vt:variant>
      <vt:variant>
        <vt:lpwstr/>
      </vt:variant>
      <vt:variant>
        <vt:i4>7143440</vt:i4>
      </vt:variant>
      <vt:variant>
        <vt:i4>453</vt:i4>
      </vt:variant>
      <vt:variant>
        <vt:i4>0</vt:i4>
      </vt:variant>
      <vt:variant>
        <vt:i4>5</vt:i4>
      </vt:variant>
      <vt:variant>
        <vt:lpwstr>http://www.corestandards.org/ELA-Literacy/SL/3/1/d/</vt:lpwstr>
      </vt:variant>
      <vt:variant>
        <vt:lpwstr/>
      </vt:variant>
      <vt:variant>
        <vt:i4>6946832</vt:i4>
      </vt:variant>
      <vt:variant>
        <vt:i4>450</vt:i4>
      </vt:variant>
      <vt:variant>
        <vt:i4>0</vt:i4>
      </vt:variant>
      <vt:variant>
        <vt:i4>5</vt:i4>
      </vt:variant>
      <vt:variant>
        <vt:lpwstr>http://www.corestandards.org/ELA-Literacy/SL/3/1/c/</vt:lpwstr>
      </vt:variant>
      <vt:variant>
        <vt:lpwstr/>
      </vt:variant>
      <vt:variant>
        <vt:i4>7012368</vt:i4>
      </vt:variant>
      <vt:variant>
        <vt:i4>447</vt:i4>
      </vt:variant>
      <vt:variant>
        <vt:i4>0</vt:i4>
      </vt:variant>
      <vt:variant>
        <vt:i4>5</vt:i4>
      </vt:variant>
      <vt:variant>
        <vt:lpwstr>http://www.corestandards.org/ELA-Literacy/SL/3/1/b/</vt:lpwstr>
      </vt:variant>
      <vt:variant>
        <vt:lpwstr/>
      </vt:variant>
      <vt:variant>
        <vt:i4>6815760</vt:i4>
      </vt:variant>
      <vt:variant>
        <vt:i4>444</vt:i4>
      </vt:variant>
      <vt:variant>
        <vt:i4>0</vt:i4>
      </vt:variant>
      <vt:variant>
        <vt:i4>5</vt:i4>
      </vt:variant>
      <vt:variant>
        <vt:lpwstr>http://www.corestandards.org/ELA-Literacy/SL/3/1/a/</vt:lpwstr>
      </vt:variant>
      <vt:variant>
        <vt:lpwstr/>
      </vt:variant>
      <vt:variant>
        <vt:i4>589887</vt:i4>
      </vt:variant>
      <vt:variant>
        <vt:i4>441</vt:i4>
      </vt:variant>
      <vt:variant>
        <vt:i4>0</vt:i4>
      </vt:variant>
      <vt:variant>
        <vt:i4>5</vt:i4>
      </vt:variant>
      <vt:variant>
        <vt:lpwstr>http://www.corestandards.org/ELA-Literacy/SL/3/1/</vt:lpwstr>
      </vt:variant>
      <vt:variant>
        <vt:lpwstr/>
      </vt:variant>
      <vt:variant>
        <vt:i4>3735594</vt:i4>
      </vt:variant>
      <vt:variant>
        <vt:i4>438</vt:i4>
      </vt:variant>
      <vt:variant>
        <vt:i4>0</vt:i4>
      </vt:variant>
      <vt:variant>
        <vt:i4>5</vt:i4>
      </vt:variant>
      <vt:variant>
        <vt:lpwstr>http://teacher.depaul.edu/html/MathGraphicThinkers.htm</vt:lpwstr>
      </vt:variant>
      <vt:variant>
        <vt:lpwstr/>
      </vt:variant>
      <vt:variant>
        <vt:i4>7471178</vt:i4>
      </vt:variant>
      <vt:variant>
        <vt:i4>435</vt:i4>
      </vt:variant>
      <vt:variant>
        <vt:i4>0</vt:i4>
      </vt:variant>
      <vt:variant>
        <vt:i4>5</vt:i4>
      </vt:variant>
      <vt:variant>
        <vt:lpwstr>http://teacher.depaul.edu/html/Writing1.htm</vt:lpwstr>
      </vt:variant>
      <vt:variant>
        <vt:lpwstr/>
      </vt:variant>
      <vt:variant>
        <vt:i4>2949187</vt:i4>
      </vt:variant>
      <vt:variant>
        <vt:i4>432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429</vt:i4>
      </vt:variant>
      <vt:variant>
        <vt:i4>0</vt:i4>
      </vt:variant>
      <vt:variant>
        <vt:i4>5</vt:i4>
      </vt:variant>
      <vt:variant>
        <vt:lpwstr>http://teacher.depaul.edu/html/vocabulary.html</vt:lpwstr>
      </vt:variant>
      <vt:variant>
        <vt:lpwstr/>
      </vt:variant>
      <vt:variant>
        <vt:i4>6684744</vt:i4>
      </vt:variant>
      <vt:variant>
        <vt:i4>426</vt:i4>
      </vt:variant>
      <vt:variant>
        <vt:i4>0</vt:i4>
      </vt:variant>
      <vt:variant>
        <vt:i4>5</vt:i4>
      </vt:variant>
      <vt:variant>
        <vt:lpwstr>http://teacher.depaul.edu/html/Fluency1.htm</vt:lpwstr>
      </vt:variant>
      <vt:variant>
        <vt:lpwstr/>
      </vt:variant>
      <vt:variant>
        <vt:i4>5439569</vt:i4>
      </vt:variant>
      <vt:variant>
        <vt:i4>423</vt:i4>
      </vt:variant>
      <vt:variant>
        <vt:i4>0</vt:i4>
      </vt:variant>
      <vt:variant>
        <vt:i4>5</vt:i4>
      </vt:variant>
      <vt:variant>
        <vt:lpwstr>http://teacher.depaul.edu/social_studies.html</vt:lpwstr>
      </vt:variant>
      <vt:variant>
        <vt:lpwstr/>
      </vt:variant>
      <vt:variant>
        <vt:i4>7798850</vt:i4>
      </vt:variant>
      <vt:variant>
        <vt:i4>420</vt:i4>
      </vt:variant>
      <vt:variant>
        <vt:i4>0</vt:i4>
      </vt:variant>
      <vt:variant>
        <vt:i4>5</vt:i4>
      </vt:variant>
      <vt:variant>
        <vt:lpwstr>http://teacher.depaul.edu/Science_Activities_Assessments.html</vt:lpwstr>
      </vt:variant>
      <vt:variant>
        <vt:lpwstr/>
      </vt:variant>
      <vt:variant>
        <vt:i4>2687034</vt:i4>
      </vt:variant>
      <vt:variant>
        <vt:i4>417</vt:i4>
      </vt:variant>
      <vt:variant>
        <vt:i4>0</vt:i4>
      </vt:variant>
      <vt:variant>
        <vt:i4>5</vt:i4>
      </vt:variant>
      <vt:variant>
        <vt:lpwstr>http://teacher.depaul.edu/html/Guide_Assess_Fiction.html</vt:lpwstr>
      </vt:variant>
      <vt:variant>
        <vt:lpwstr/>
      </vt:variant>
      <vt:variant>
        <vt:i4>3735594</vt:i4>
      </vt:variant>
      <vt:variant>
        <vt:i4>414</vt:i4>
      </vt:variant>
      <vt:variant>
        <vt:i4>0</vt:i4>
      </vt:variant>
      <vt:variant>
        <vt:i4>5</vt:i4>
      </vt:variant>
      <vt:variant>
        <vt:lpwstr>http://teacher.depaul.edu/html/MathGraphicThinkers.htm</vt:lpwstr>
      </vt:variant>
      <vt:variant>
        <vt:lpwstr/>
      </vt:variant>
      <vt:variant>
        <vt:i4>7471178</vt:i4>
      </vt:variant>
      <vt:variant>
        <vt:i4>411</vt:i4>
      </vt:variant>
      <vt:variant>
        <vt:i4>0</vt:i4>
      </vt:variant>
      <vt:variant>
        <vt:i4>5</vt:i4>
      </vt:variant>
      <vt:variant>
        <vt:lpwstr>http://teacher.depaul.edu/html/Writing1.htm</vt:lpwstr>
      </vt:variant>
      <vt:variant>
        <vt:lpwstr/>
      </vt:variant>
      <vt:variant>
        <vt:i4>2949187</vt:i4>
      </vt:variant>
      <vt:variant>
        <vt:i4>408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405</vt:i4>
      </vt:variant>
      <vt:variant>
        <vt:i4>0</vt:i4>
      </vt:variant>
      <vt:variant>
        <vt:i4>5</vt:i4>
      </vt:variant>
      <vt:variant>
        <vt:lpwstr>http://teacher.depaul.edu/html/vocabulary.html</vt:lpwstr>
      </vt:variant>
      <vt:variant>
        <vt:lpwstr/>
      </vt:variant>
      <vt:variant>
        <vt:i4>6684744</vt:i4>
      </vt:variant>
      <vt:variant>
        <vt:i4>402</vt:i4>
      </vt:variant>
      <vt:variant>
        <vt:i4>0</vt:i4>
      </vt:variant>
      <vt:variant>
        <vt:i4>5</vt:i4>
      </vt:variant>
      <vt:variant>
        <vt:lpwstr>http://teacher.depaul.edu/html/Fluency1.htm</vt:lpwstr>
      </vt:variant>
      <vt:variant>
        <vt:lpwstr/>
      </vt:variant>
      <vt:variant>
        <vt:i4>5439569</vt:i4>
      </vt:variant>
      <vt:variant>
        <vt:i4>399</vt:i4>
      </vt:variant>
      <vt:variant>
        <vt:i4>0</vt:i4>
      </vt:variant>
      <vt:variant>
        <vt:i4>5</vt:i4>
      </vt:variant>
      <vt:variant>
        <vt:lpwstr>http://teacher.depaul.edu/social_studies.html</vt:lpwstr>
      </vt:variant>
      <vt:variant>
        <vt:lpwstr/>
      </vt:variant>
      <vt:variant>
        <vt:i4>7798850</vt:i4>
      </vt:variant>
      <vt:variant>
        <vt:i4>396</vt:i4>
      </vt:variant>
      <vt:variant>
        <vt:i4>0</vt:i4>
      </vt:variant>
      <vt:variant>
        <vt:i4>5</vt:i4>
      </vt:variant>
      <vt:variant>
        <vt:lpwstr>http://teacher.depaul.edu/Science_Activities_Assessments.html</vt:lpwstr>
      </vt:variant>
      <vt:variant>
        <vt:lpwstr/>
      </vt:variant>
      <vt:variant>
        <vt:i4>2687034</vt:i4>
      </vt:variant>
      <vt:variant>
        <vt:i4>393</vt:i4>
      </vt:variant>
      <vt:variant>
        <vt:i4>0</vt:i4>
      </vt:variant>
      <vt:variant>
        <vt:i4>5</vt:i4>
      </vt:variant>
      <vt:variant>
        <vt:lpwstr>http://teacher.depaul.edu/html/Guide_Assess_Fiction.html</vt:lpwstr>
      </vt:variant>
      <vt:variant>
        <vt:lpwstr/>
      </vt:variant>
      <vt:variant>
        <vt:i4>3735594</vt:i4>
      </vt:variant>
      <vt:variant>
        <vt:i4>390</vt:i4>
      </vt:variant>
      <vt:variant>
        <vt:i4>0</vt:i4>
      </vt:variant>
      <vt:variant>
        <vt:i4>5</vt:i4>
      </vt:variant>
      <vt:variant>
        <vt:lpwstr>http://teacher.depaul.edu/html/MathGraphicThinkers.htm</vt:lpwstr>
      </vt:variant>
      <vt:variant>
        <vt:lpwstr/>
      </vt:variant>
      <vt:variant>
        <vt:i4>7471178</vt:i4>
      </vt:variant>
      <vt:variant>
        <vt:i4>387</vt:i4>
      </vt:variant>
      <vt:variant>
        <vt:i4>0</vt:i4>
      </vt:variant>
      <vt:variant>
        <vt:i4>5</vt:i4>
      </vt:variant>
      <vt:variant>
        <vt:lpwstr>http://teacher.depaul.edu/html/Writing1.htm</vt:lpwstr>
      </vt:variant>
      <vt:variant>
        <vt:lpwstr/>
      </vt:variant>
      <vt:variant>
        <vt:i4>2949187</vt:i4>
      </vt:variant>
      <vt:variant>
        <vt:i4>384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381</vt:i4>
      </vt:variant>
      <vt:variant>
        <vt:i4>0</vt:i4>
      </vt:variant>
      <vt:variant>
        <vt:i4>5</vt:i4>
      </vt:variant>
      <vt:variant>
        <vt:lpwstr>http://teacher.depaul.edu/html/vocabulary.html</vt:lpwstr>
      </vt:variant>
      <vt:variant>
        <vt:lpwstr/>
      </vt:variant>
      <vt:variant>
        <vt:i4>6684744</vt:i4>
      </vt:variant>
      <vt:variant>
        <vt:i4>378</vt:i4>
      </vt:variant>
      <vt:variant>
        <vt:i4>0</vt:i4>
      </vt:variant>
      <vt:variant>
        <vt:i4>5</vt:i4>
      </vt:variant>
      <vt:variant>
        <vt:lpwstr>http://teacher.depaul.edu/html/Fluency1.htm</vt:lpwstr>
      </vt:variant>
      <vt:variant>
        <vt:lpwstr/>
      </vt:variant>
      <vt:variant>
        <vt:i4>5439569</vt:i4>
      </vt:variant>
      <vt:variant>
        <vt:i4>375</vt:i4>
      </vt:variant>
      <vt:variant>
        <vt:i4>0</vt:i4>
      </vt:variant>
      <vt:variant>
        <vt:i4>5</vt:i4>
      </vt:variant>
      <vt:variant>
        <vt:lpwstr>http://teacher.depaul.edu/social_studies.html</vt:lpwstr>
      </vt:variant>
      <vt:variant>
        <vt:lpwstr/>
      </vt:variant>
      <vt:variant>
        <vt:i4>7798850</vt:i4>
      </vt:variant>
      <vt:variant>
        <vt:i4>372</vt:i4>
      </vt:variant>
      <vt:variant>
        <vt:i4>0</vt:i4>
      </vt:variant>
      <vt:variant>
        <vt:i4>5</vt:i4>
      </vt:variant>
      <vt:variant>
        <vt:lpwstr>http://teacher.depaul.edu/Science_Activities_Assessments.html</vt:lpwstr>
      </vt:variant>
      <vt:variant>
        <vt:lpwstr/>
      </vt:variant>
      <vt:variant>
        <vt:i4>2687034</vt:i4>
      </vt:variant>
      <vt:variant>
        <vt:i4>369</vt:i4>
      </vt:variant>
      <vt:variant>
        <vt:i4>0</vt:i4>
      </vt:variant>
      <vt:variant>
        <vt:i4>5</vt:i4>
      </vt:variant>
      <vt:variant>
        <vt:lpwstr>http://teacher.depaul.edu/html/Guide_Assess_Fiction.html</vt:lpwstr>
      </vt:variant>
      <vt:variant>
        <vt:lpwstr/>
      </vt:variant>
      <vt:variant>
        <vt:i4>3735594</vt:i4>
      </vt:variant>
      <vt:variant>
        <vt:i4>366</vt:i4>
      </vt:variant>
      <vt:variant>
        <vt:i4>0</vt:i4>
      </vt:variant>
      <vt:variant>
        <vt:i4>5</vt:i4>
      </vt:variant>
      <vt:variant>
        <vt:lpwstr>http://teacher.depaul.edu/html/MathGraphicThinkers.htm</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2949187</vt:i4>
      </vt:variant>
      <vt:variant>
        <vt:i4>360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357</vt:i4>
      </vt:variant>
      <vt:variant>
        <vt:i4>0</vt:i4>
      </vt:variant>
      <vt:variant>
        <vt:i4>5</vt:i4>
      </vt:variant>
      <vt:variant>
        <vt:lpwstr>http://teacher.depaul.edu/html/vocabulary.html</vt:lpwstr>
      </vt:variant>
      <vt:variant>
        <vt:lpwstr/>
      </vt:variant>
      <vt:variant>
        <vt:i4>6684744</vt:i4>
      </vt:variant>
      <vt:variant>
        <vt:i4>354</vt:i4>
      </vt:variant>
      <vt:variant>
        <vt:i4>0</vt:i4>
      </vt:variant>
      <vt:variant>
        <vt:i4>5</vt:i4>
      </vt:variant>
      <vt:variant>
        <vt:lpwstr>http://teacher.depaul.edu/html/Fluency1.htm</vt:lpwstr>
      </vt:variant>
      <vt:variant>
        <vt:lpwstr/>
      </vt:variant>
      <vt:variant>
        <vt:i4>5439569</vt:i4>
      </vt:variant>
      <vt:variant>
        <vt:i4>351</vt:i4>
      </vt:variant>
      <vt:variant>
        <vt:i4>0</vt:i4>
      </vt:variant>
      <vt:variant>
        <vt:i4>5</vt:i4>
      </vt:variant>
      <vt:variant>
        <vt:lpwstr>http://teacher.depaul.edu/social_studies.html</vt:lpwstr>
      </vt:variant>
      <vt:variant>
        <vt:lpwstr/>
      </vt:variant>
      <vt:variant>
        <vt:i4>7798850</vt:i4>
      </vt:variant>
      <vt:variant>
        <vt:i4>348</vt:i4>
      </vt:variant>
      <vt:variant>
        <vt:i4>0</vt:i4>
      </vt:variant>
      <vt:variant>
        <vt:i4>5</vt:i4>
      </vt:variant>
      <vt:variant>
        <vt:lpwstr>http://teacher.depaul.edu/Science_Activities_Assessments.html</vt:lpwstr>
      </vt:variant>
      <vt:variant>
        <vt:lpwstr/>
      </vt:variant>
      <vt:variant>
        <vt:i4>2687034</vt:i4>
      </vt:variant>
      <vt:variant>
        <vt:i4>345</vt:i4>
      </vt:variant>
      <vt:variant>
        <vt:i4>0</vt:i4>
      </vt:variant>
      <vt:variant>
        <vt:i4>5</vt:i4>
      </vt:variant>
      <vt:variant>
        <vt:lpwstr>http://teacher.depaul.edu/html/Guide_Assess_Fiction.html</vt:lpwstr>
      </vt:variant>
      <vt:variant>
        <vt:lpwstr/>
      </vt:variant>
      <vt:variant>
        <vt:i4>3735594</vt:i4>
      </vt:variant>
      <vt:variant>
        <vt:i4>342</vt:i4>
      </vt:variant>
      <vt:variant>
        <vt:i4>0</vt:i4>
      </vt:variant>
      <vt:variant>
        <vt:i4>5</vt:i4>
      </vt:variant>
      <vt:variant>
        <vt:lpwstr>http://teacher.depaul.edu/html/MathGraphicThinkers.htm</vt:lpwstr>
      </vt:variant>
      <vt:variant>
        <vt:lpwstr/>
      </vt:variant>
      <vt:variant>
        <vt:i4>7471178</vt:i4>
      </vt:variant>
      <vt:variant>
        <vt:i4>339</vt:i4>
      </vt:variant>
      <vt:variant>
        <vt:i4>0</vt:i4>
      </vt:variant>
      <vt:variant>
        <vt:i4>5</vt:i4>
      </vt:variant>
      <vt:variant>
        <vt:lpwstr>http://teacher.depaul.edu/html/Writing1.htm</vt:lpwstr>
      </vt:variant>
      <vt:variant>
        <vt:lpwstr/>
      </vt:variant>
      <vt:variant>
        <vt:i4>2949187</vt:i4>
      </vt:variant>
      <vt:variant>
        <vt:i4>336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333</vt:i4>
      </vt:variant>
      <vt:variant>
        <vt:i4>0</vt:i4>
      </vt:variant>
      <vt:variant>
        <vt:i4>5</vt:i4>
      </vt:variant>
      <vt:variant>
        <vt:lpwstr>http://teacher.depaul.edu/html/vocabulary.html</vt:lpwstr>
      </vt:variant>
      <vt:variant>
        <vt:lpwstr/>
      </vt:variant>
      <vt:variant>
        <vt:i4>6684744</vt:i4>
      </vt:variant>
      <vt:variant>
        <vt:i4>330</vt:i4>
      </vt:variant>
      <vt:variant>
        <vt:i4>0</vt:i4>
      </vt:variant>
      <vt:variant>
        <vt:i4>5</vt:i4>
      </vt:variant>
      <vt:variant>
        <vt:lpwstr>http://teacher.depaul.edu/html/Fluency1.htm</vt:lpwstr>
      </vt:variant>
      <vt:variant>
        <vt:lpwstr/>
      </vt:variant>
      <vt:variant>
        <vt:i4>5439569</vt:i4>
      </vt:variant>
      <vt:variant>
        <vt:i4>327</vt:i4>
      </vt:variant>
      <vt:variant>
        <vt:i4>0</vt:i4>
      </vt:variant>
      <vt:variant>
        <vt:i4>5</vt:i4>
      </vt:variant>
      <vt:variant>
        <vt:lpwstr>http://teacher.depaul.edu/social_studies.html</vt:lpwstr>
      </vt:variant>
      <vt:variant>
        <vt:lpwstr/>
      </vt:variant>
      <vt:variant>
        <vt:i4>7798850</vt:i4>
      </vt:variant>
      <vt:variant>
        <vt:i4>324</vt:i4>
      </vt:variant>
      <vt:variant>
        <vt:i4>0</vt:i4>
      </vt:variant>
      <vt:variant>
        <vt:i4>5</vt:i4>
      </vt:variant>
      <vt:variant>
        <vt:lpwstr>http://teacher.depaul.edu/Science_Activities_Assessments.html</vt:lpwstr>
      </vt:variant>
      <vt:variant>
        <vt:lpwstr/>
      </vt:variant>
      <vt:variant>
        <vt:i4>2687034</vt:i4>
      </vt:variant>
      <vt:variant>
        <vt:i4>321</vt:i4>
      </vt:variant>
      <vt:variant>
        <vt:i4>0</vt:i4>
      </vt:variant>
      <vt:variant>
        <vt:i4>5</vt:i4>
      </vt:variant>
      <vt:variant>
        <vt:lpwstr>http://teacher.depaul.edu/html/Guide_Assess_Fiction.html</vt:lpwstr>
      </vt:variant>
      <vt:variant>
        <vt:lpwstr/>
      </vt:variant>
      <vt:variant>
        <vt:i4>4718653</vt:i4>
      </vt:variant>
      <vt:variant>
        <vt:i4>318</vt:i4>
      </vt:variant>
      <vt:variant>
        <vt:i4>0</vt:i4>
      </vt:variant>
      <vt:variant>
        <vt:i4>5</vt:i4>
      </vt:variant>
      <vt:variant>
        <vt:lpwstr>http://www.corestandards.org/ELA-Literacy/L/2</vt:lpwstr>
      </vt:variant>
      <vt:variant>
        <vt:lpwstr/>
      </vt:variant>
      <vt:variant>
        <vt:i4>983103</vt:i4>
      </vt:variant>
      <vt:variant>
        <vt:i4>315</vt:i4>
      </vt:variant>
      <vt:variant>
        <vt:i4>0</vt:i4>
      </vt:variant>
      <vt:variant>
        <vt:i4>5</vt:i4>
      </vt:variant>
      <vt:variant>
        <vt:lpwstr>http://www.corestandards.org/ELA-Literacy/SL/2/6/</vt:lpwstr>
      </vt:variant>
      <vt:variant>
        <vt:lpwstr/>
      </vt:variant>
      <vt:variant>
        <vt:i4>786495</vt:i4>
      </vt:variant>
      <vt:variant>
        <vt:i4>312</vt:i4>
      </vt:variant>
      <vt:variant>
        <vt:i4>0</vt:i4>
      </vt:variant>
      <vt:variant>
        <vt:i4>5</vt:i4>
      </vt:variant>
      <vt:variant>
        <vt:lpwstr>http://www.corestandards.org/ELA-Literacy/SL/2/5/</vt:lpwstr>
      </vt:variant>
      <vt:variant>
        <vt:lpwstr/>
      </vt:variant>
      <vt:variant>
        <vt:i4>852031</vt:i4>
      </vt:variant>
      <vt:variant>
        <vt:i4>309</vt:i4>
      </vt:variant>
      <vt:variant>
        <vt:i4>0</vt:i4>
      </vt:variant>
      <vt:variant>
        <vt:i4>5</vt:i4>
      </vt:variant>
      <vt:variant>
        <vt:lpwstr>http://www.corestandards.org/ELA-Literacy/SL/2/4/</vt:lpwstr>
      </vt:variant>
      <vt:variant>
        <vt:lpwstr/>
      </vt:variant>
      <vt:variant>
        <vt:i4>655423</vt:i4>
      </vt:variant>
      <vt:variant>
        <vt:i4>306</vt:i4>
      </vt:variant>
      <vt:variant>
        <vt:i4>0</vt:i4>
      </vt:variant>
      <vt:variant>
        <vt:i4>5</vt:i4>
      </vt:variant>
      <vt:variant>
        <vt:lpwstr>http://www.corestandards.org/ELA-Literacy/SL/2/3/</vt:lpwstr>
      </vt:variant>
      <vt:variant>
        <vt:lpwstr/>
      </vt:variant>
      <vt:variant>
        <vt:i4>720959</vt:i4>
      </vt:variant>
      <vt:variant>
        <vt:i4>303</vt:i4>
      </vt:variant>
      <vt:variant>
        <vt:i4>0</vt:i4>
      </vt:variant>
      <vt:variant>
        <vt:i4>5</vt:i4>
      </vt:variant>
      <vt:variant>
        <vt:lpwstr>http://www.corestandards.org/ELA-Literacy/SL/2/2/</vt:lpwstr>
      </vt:variant>
      <vt:variant>
        <vt:lpwstr/>
      </vt:variant>
      <vt:variant>
        <vt:i4>7012368</vt:i4>
      </vt:variant>
      <vt:variant>
        <vt:i4>300</vt:i4>
      </vt:variant>
      <vt:variant>
        <vt:i4>0</vt:i4>
      </vt:variant>
      <vt:variant>
        <vt:i4>5</vt:i4>
      </vt:variant>
      <vt:variant>
        <vt:lpwstr>http://www.corestandards.org/ELA-Literacy/SL/2/1/c/</vt:lpwstr>
      </vt:variant>
      <vt:variant>
        <vt:lpwstr/>
      </vt:variant>
      <vt:variant>
        <vt:i4>6946832</vt:i4>
      </vt:variant>
      <vt:variant>
        <vt:i4>297</vt:i4>
      </vt:variant>
      <vt:variant>
        <vt:i4>0</vt:i4>
      </vt:variant>
      <vt:variant>
        <vt:i4>5</vt:i4>
      </vt:variant>
      <vt:variant>
        <vt:lpwstr>http://www.corestandards.org/ELA-Literacy/SL/2/1/b/</vt:lpwstr>
      </vt:variant>
      <vt:variant>
        <vt:lpwstr/>
      </vt:variant>
      <vt:variant>
        <vt:i4>6881296</vt:i4>
      </vt:variant>
      <vt:variant>
        <vt:i4>294</vt:i4>
      </vt:variant>
      <vt:variant>
        <vt:i4>0</vt:i4>
      </vt:variant>
      <vt:variant>
        <vt:i4>5</vt:i4>
      </vt:variant>
      <vt:variant>
        <vt:lpwstr>http://www.corestandards.org/ELA-Literacy/SL/2/1/a/</vt:lpwstr>
      </vt:variant>
      <vt:variant>
        <vt:lpwstr/>
      </vt:variant>
      <vt:variant>
        <vt:i4>524351</vt:i4>
      </vt:variant>
      <vt:variant>
        <vt:i4>291</vt:i4>
      </vt:variant>
      <vt:variant>
        <vt:i4>0</vt:i4>
      </vt:variant>
      <vt:variant>
        <vt:i4>5</vt:i4>
      </vt:variant>
      <vt:variant>
        <vt:lpwstr>http://www.corestandards.org/ELA-Literacy/SL/2/1/</vt:lpwstr>
      </vt:variant>
      <vt:variant>
        <vt:lpwstr/>
      </vt:variant>
      <vt:variant>
        <vt:i4>3735594</vt:i4>
      </vt:variant>
      <vt:variant>
        <vt:i4>288</vt:i4>
      </vt:variant>
      <vt:variant>
        <vt:i4>0</vt:i4>
      </vt:variant>
      <vt:variant>
        <vt:i4>5</vt:i4>
      </vt:variant>
      <vt:variant>
        <vt:lpwstr>http://teacher.depaul.edu/html/MathGraphicThinkers.htm</vt:lpwstr>
      </vt:variant>
      <vt:variant>
        <vt:lpwstr/>
      </vt:variant>
      <vt:variant>
        <vt:i4>7471178</vt:i4>
      </vt:variant>
      <vt:variant>
        <vt:i4>285</vt:i4>
      </vt:variant>
      <vt:variant>
        <vt:i4>0</vt:i4>
      </vt:variant>
      <vt:variant>
        <vt:i4>5</vt:i4>
      </vt:variant>
      <vt:variant>
        <vt:lpwstr>http://teacher.depaul.edu/html/Writing1.htm</vt:lpwstr>
      </vt:variant>
      <vt:variant>
        <vt:lpwstr/>
      </vt:variant>
      <vt:variant>
        <vt:i4>2949187</vt:i4>
      </vt:variant>
      <vt:variant>
        <vt:i4>282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6684744</vt:i4>
      </vt:variant>
      <vt:variant>
        <vt:i4>276</vt:i4>
      </vt:variant>
      <vt:variant>
        <vt:i4>0</vt:i4>
      </vt:variant>
      <vt:variant>
        <vt:i4>5</vt:i4>
      </vt:variant>
      <vt:variant>
        <vt:lpwstr>http://teacher.depaul.edu/html/Fluency1.htm</vt:lpwstr>
      </vt:variant>
      <vt:variant>
        <vt:lpwstr/>
      </vt:variant>
      <vt:variant>
        <vt:i4>5439569</vt:i4>
      </vt:variant>
      <vt:variant>
        <vt:i4>273</vt:i4>
      </vt:variant>
      <vt:variant>
        <vt:i4>0</vt:i4>
      </vt:variant>
      <vt:variant>
        <vt:i4>5</vt:i4>
      </vt:variant>
      <vt:variant>
        <vt:lpwstr>http://teacher.depaul.edu/social_studies.html</vt:lpwstr>
      </vt:variant>
      <vt:variant>
        <vt:lpwstr/>
      </vt:variant>
      <vt:variant>
        <vt:i4>7798850</vt:i4>
      </vt:variant>
      <vt:variant>
        <vt:i4>270</vt:i4>
      </vt:variant>
      <vt:variant>
        <vt:i4>0</vt:i4>
      </vt:variant>
      <vt:variant>
        <vt:i4>5</vt:i4>
      </vt:variant>
      <vt:variant>
        <vt:lpwstr>http://teacher.depaul.edu/Science_Activities_Assessments.html</vt:lpwstr>
      </vt:variant>
      <vt:variant>
        <vt:lpwstr/>
      </vt:variant>
      <vt:variant>
        <vt:i4>2687034</vt:i4>
      </vt:variant>
      <vt:variant>
        <vt:i4>267</vt:i4>
      </vt:variant>
      <vt:variant>
        <vt:i4>0</vt:i4>
      </vt:variant>
      <vt:variant>
        <vt:i4>5</vt:i4>
      </vt:variant>
      <vt:variant>
        <vt:lpwstr>http://teacher.depaul.edu/html/Guide_Assess_Fiction.html</vt:lpwstr>
      </vt:variant>
      <vt:variant>
        <vt:lpwstr/>
      </vt:variant>
      <vt:variant>
        <vt:i4>3735594</vt:i4>
      </vt:variant>
      <vt:variant>
        <vt:i4>264</vt:i4>
      </vt:variant>
      <vt:variant>
        <vt:i4>0</vt:i4>
      </vt:variant>
      <vt:variant>
        <vt:i4>5</vt:i4>
      </vt:variant>
      <vt:variant>
        <vt:lpwstr>http://teacher.depaul.edu/html/MathGraphicThinkers.htm</vt:lpwstr>
      </vt:variant>
      <vt:variant>
        <vt:lpwstr/>
      </vt:variant>
      <vt:variant>
        <vt:i4>7471178</vt:i4>
      </vt:variant>
      <vt:variant>
        <vt:i4>261</vt:i4>
      </vt:variant>
      <vt:variant>
        <vt:i4>0</vt:i4>
      </vt:variant>
      <vt:variant>
        <vt:i4>5</vt:i4>
      </vt:variant>
      <vt:variant>
        <vt:lpwstr>http://teacher.depaul.edu/html/Writing1.htm</vt:lpwstr>
      </vt:variant>
      <vt:variant>
        <vt:lpwstr/>
      </vt:variant>
      <vt:variant>
        <vt:i4>2949187</vt:i4>
      </vt:variant>
      <vt:variant>
        <vt:i4>258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255</vt:i4>
      </vt:variant>
      <vt:variant>
        <vt:i4>0</vt:i4>
      </vt:variant>
      <vt:variant>
        <vt:i4>5</vt:i4>
      </vt:variant>
      <vt:variant>
        <vt:lpwstr>http://teacher.depaul.edu/html/vocabulary.html</vt:lpwstr>
      </vt:variant>
      <vt:variant>
        <vt:lpwstr/>
      </vt:variant>
      <vt:variant>
        <vt:i4>6684744</vt:i4>
      </vt:variant>
      <vt:variant>
        <vt:i4>252</vt:i4>
      </vt:variant>
      <vt:variant>
        <vt:i4>0</vt:i4>
      </vt:variant>
      <vt:variant>
        <vt:i4>5</vt:i4>
      </vt:variant>
      <vt:variant>
        <vt:lpwstr>http://teacher.depaul.edu/html/Fluency1.htm</vt:lpwstr>
      </vt:variant>
      <vt:variant>
        <vt:lpwstr/>
      </vt:variant>
      <vt:variant>
        <vt:i4>5439569</vt:i4>
      </vt:variant>
      <vt:variant>
        <vt:i4>249</vt:i4>
      </vt:variant>
      <vt:variant>
        <vt:i4>0</vt:i4>
      </vt:variant>
      <vt:variant>
        <vt:i4>5</vt:i4>
      </vt:variant>
      <vt:variant>
        <vt:lpwstr>http://teacher.depaul.edu/social_studies.html</vt:lpwstr>
      </vt:variant>
      <vt:variant>
        <vt:lpwstr/>
      </vt:variant>
      <vt:variant>
        <vt:i4>7798850</vt:i4>
      </vt:variant>
      <vt:variant>
        <vt:i4>246</vt:i4>
      </vt:variant>
      <vt:variant>
        <vt:i4>0</vt:i4>
      </vt:variant>
      <vt:variant>
        <vt:i4>5</vt:i4>
      </vt:variant>
      <vt:variant>
        <vt:lpwstr>http://teacher.depaul.edu/Science_Activities_Assessments.html</vt:lpwstr>
      </vt:variant>
      <vt:variant>
        <vt:lpwstr/>
      </vt:variant>
      <vt:variant>
        <vt:i4>2687034</vt:i4>
      </vt:variant>
      <vt:variant>
        <vt:i4>243</vt:i4>
      </vt:variant>
      <vt:variant>
        <vt:i4>0</vt:i4>
      </vt:variant>
      <vt:variant>
        <vt:i4>5</vt:i4>
      </vt:variant>
      <vt:variant>
        <vt:lpwstr>http://teacher.depaul.edu/html/Guide_Assess_Fiction.html</vt:lpwstr>
      </vt:variant>
      <vt:variant>
        <vt:lpwstr/>
      </vt:variant>
      <vt:variant>
        <vt:i4>3735594</vt:i4>
      </vt:variant>
      <vt:variant>
        <vt:i4>240</vt:i4>
      </vt:variant>
      <vt:variant>
        <vt:i4>0</vt:i4>
      </vt:variant>
      <vt:variant>
        <vt:i4>5</vt:i4>
      </vt:variant>
      <vt:variant>
        <vt:lpwstr>http://teacher.depaul.edu/html/MathGraphicThinkers.htm</vt:lpwstr>
      </vt:variant>
      <vt:variant>
        <vt:lpwstr/>
      </vt:variant>
      <vt:variant>
        <vt:i4>7471178</vt:i4>
      </vt:variant>
      <vt:variant>
        <vt:i4>237</vt:i4>
      </vt:variant>
      <vt:variant>
        <vt:i4>0</vt:i4>
      </vt:variant>
      <vt:variant>
        <vt:i4>5</vt:i4>
      </vt:variant>
      <vt:variant>
        <vt:lpwstr>http://teacher.depaul.edu/html/Writing1.htm</vt:lpwstr>
      </vt:variant>
      <vt:variant>
        <vt:lpwstr/>
      </vt:variant>
      <vt:variant>
        <vt:i4>2949187</vt:i4>
      </vt:variant>
      <vt:variant>
        <vt:i4>234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231</vt:i4>
      </vt:variant>
      <vt:variant>
        <vt:i4>0</vt:i4>
      </vt:variant>
      <vt:variant>
        <vt:i4>5</vt:i4>
      </vt:variant>
      <vt:variant>
        <vt:lpwstr>http://teacher.depaul.edu/html/vocabulary.html</vt:lpwstr>
      </vt:variant>
      <vt:variant>
        <vt:lpwstr/>
      </vt:variant>
      <vt:variant>
        <vt:i4>6684744</vt:i4>
      </vt:variant>
      <vt:variant>
        <vt:i4>228</vt:i4>
      </vt:variant>
      <vt:variant>
        <vt:i4>0</vt:i4>
      </vt:variant>
      <vt:variant>
        <vt:i4>5</vt:i4>
      </vt:variant>
      <vt:variant>
        <vt:lpwstr>http://teacher.depaul.edu/html/Fluency1.htm</vt:lpwstr>
      </vt:variant>
      <vt:variant>
        <vt:lpwstr/>
      </vt:variant>
      <vt:variant>
        <vt:i4>5439569</vt:i4>
      </vt:variant>
      <vt:variant>
        <vt:i4>225</vt:i4>
      </vt:variant>
      <vt:variant>
        <vt:i4>0</vt:i4>
      </vt:variant>
      <vt:variant>
        <vt:i4>5</vt:i4>
      </vt:variant>
      <vt:variant>
        <vt:lpwstr>http://teacher.depaul.edu/social_studies.html</vt:lpwstr>
      </vt:variant>
      <vt:variant>
        <vt:lpwstr/>
      </vt:variant>
      <vt:variant>
        <vt:i4>7798850</vt:i4>
      </vt:variant>
      <vt:variant>
        <vt:i4>222</vt:i4>
      </vt:variant>
      <vt:variant>
        <vt:i4>0</vt:i4>
      </vt:variant>
      <vt:variant>
        <vt:i4>5</vt:i4>
      </vt:variant>
      <vt:variant>
        <vt:lpwstr>http://teacher.depaul.edu/Science_Activities_Assessments.html</vt:lpwstr>
      </vt:variant>
      <vt:variant>
        <vt:lpwstr/>
      </vt:variant>
      <vt:variant>
        <vt:i4>2687034</vt:i4>
      </vt:variant>
      <vt:variant>
        <vt:i4>219</vt:i4>
      </vt:variant>
      <vt:variant>
        <vt:i4>0</vt:i4>
      </vt:variant>
      <vt:variant>
        <vt:i4>5</vt:i4>
      </vt:variant>
      <vt:variant>
        <vt:lpwstr>http://teacher.depaul.edu/html/Guide_Assess_Fiction.html</vt:lpwstr>
      </vt:variant>
      <vt:variant>
        <vt:lpwstr/>
      </vt:variant>
      <vt:variant>
        <vt:i4>3735594</vt:i4>
      </vt:variant>
      <vt:variant>
        <vt:i4>216</vt:i4>
      </vt:variant>
      <vt:variant>
        <vt:i4>0</vt:i4>
      </vt:variant>
      <vt:variant>
        <vt:i4>5</vt:i4>
      </vt:variant>
      <vt:variant>
        <vt:lpwstr>http://teacher.depaul.edu/html/MathGraphicThinkers.htm</vt:lpwstr>
      </vt:variant>
      <vt:variant>
        <vt:lpwstr/>
      </vt:variant>
      <vt:variant>
        <vt:i4>7471178</vt:i4>
      </vt:variant>
      <vt:variant>
        <vt:i4>213</vt:i4>
      </vt:variant>
      <vt:variant>
        <vt:i4>0</vt:i4>
      </vt:variant>
      <vt:variant>
        <vt:i4>5</vt:i4>
      </vt:variant>
      <vt:variant>
        <vt:lpwstr>http://teacher.depaul.edu/html/Writing1.htm</vt:lpwstr>
      </vt:variant>
      <vt:variant>
        <vt:lpwstr/>
      </vt:variant>
      <vt:variant>
        <vt:i4>2949187</vt:i4>
      </vt:variant>
      <vt:variant>
        <vt:i4>210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207</vt:i4>
      </vt:variant>
      <vt:variant>
        <vt:i4>0</vt:i4>
      </vt:variant>
      <vt:variant>
        <vt:i4>5</vt:i4>
      </vt:variant>
      <vt:variant>
        <vt:lpwstr>http://teacher.depaul.edu/html/vocabulary.html</vt:lpwstr>
      </vt:variant>
      <vt:variant>
        <vt:lpwstr/>
      </vt:variant>
      <vt:variant>
        <vt:i4>6684744</vt:i4>
      </vt:variant>
      <vt:variant>
        <vt:i4>204</vt:i4>
      </vt:variant>
      <vt:variant>
        <vt:i4>0</vt:i4>
      </vt:variant>
      <vt:variant>
        <vt:i4>5</vt:i4>
      </vt:variant>
      <vt:variant>
        <vt:lpwstr>http://teacher.depaul.edu/html/Fluency1.htm</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2687034</vt:i4>
      </vt:variant>
      <vt:variant>
        <vt:i4>195</vt:i4>
      </vt:variant>
      <vt:variant>
        <vt:i4>0</vt:i4>
      </vt:variant>
      <vt:variant>
        <vt:i4>5</vt:i4>
      </vt:variant>
      <vt:variant>
        <vt:lpwstr>http://teacher.depaul.edu/html/Guide_Assess_Fiction.html</vt:lpwstr>
      </vt:variant>
      <vt:variant>
        <vt:lpwstr/>
      </vt:variant>
      <vt:variant>
        <vt:i4>3735594</vt:i4>
      </vt:variant>
      <vt:variant>
        <vt:i4>192</vt:i4>
      </vt:variant>
      <vt:variant>
        <vt:i4>0</vt:i4>
      </vt:variant>
      <vt:variant>
        <vt:i4>5</vt:i4>
      </vt:variant>
      <vt:variant>
        <vt:lpwstr>http://teacher.depaul.edu/html/MathGraphicThinkers.htm</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2949187</vt:i4>
      </vt:variant>
      <vt:variant>
        <vt:i4>186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183</vt:i4>
      </vt:variant>
      <vt:variant>
        <vt:i4>0</vt:i4>
      </vt:variant>
      <vt:variant>
        <vt:i4>5</vt:i4>
      </vt:variant>
      <vt:variant>
        <vt:lpwstr>http://teacher.depaul.edu/html/vocabulary.html</vt:lpwstr>
      </vt:variant>
      <vt:variant>
        <vt:lpwstr/>
      </vt:variant>
      <vt:variant>
        <vt:i4>6684744</vt:i4>
      </vt:variant>
      <vt:variant>
        <vt:i4>180</vt:i4>
      </vt:variant>
      <vt:variant>
        <vt:i4>0</vt:i4>
      </vt:variant>
      <vt:variant>
        <vt:i4>5</vt:i4>
      </vt:variant>
      <vt:variant>
        <vt:lpwstr>http://teacher.depaul.edu/html/Fluency1.htm</vt:lpwstr>
      </vt:variant>
      <vt:variant>
        <vt:lpwstr/>
      </vt:variant>
      <vt:variant>
        <vt:i4>7798850</vt:i4>
      </vt:variant>
      <vt:variant>
        <vt:i4>177</vt:i4>
      </vt:variant>
      <vt:variant>
        <vt:i4>0</vt:i4>
      </vt:variant>
      <vt:variant>
        <vt:i4>5</vt:i4>
      </vt:variant>
      <vt:variant>
        <vt:lpwstr>http://teacher.depaul.edu/Science_Activities_Assessments.html</vt:lpwstr>
      </vt:variant>
      <vt:variant>
        <vt:lpwstr/>
      </vt:variant>
      <vt:variant>
        <vt:i4>7798850</vt:i4>
      </vt:variant>
      <vt:variant>
        <vt:i4>174</vt:i4>
      </vt:variant>
      <vt:variant>
        <vt:i4>0</vt:i4>
      </vt:variant>
      <vt:variant>
        <vt:i4>5</vt:i4>
      </vt:variant>
      <vt:variant>
        <vt:lpwstr>http://teacher.depaul.edu/Science_Activities_Assessments.html</vt:lpwstr>
      </vt:variant>
      <vt:variant>
        <vt:lpwstr/>
      </vt:variant>
      <vt:variant>
        <vt:i4>2687034</vt:i4>
      </vt:variant>
      <vt:variant>
        <vt:i4>171</vt:i4>
      </vt:variant>
      <vt:variant>
        <vt:i4>0</vt:i4>
      </vt:variant>
      <vt:variant>
        <vt:i4>5</vt:i4>
      </vt:variant>
      <vt:variant>
        <vt:lpwstr>http://teacher.depaul.edu/html/Guide_Assess_Fiction.html</vt:lpwstr>
      </vt:variant>
      <vt:variant>
        <vt:lpwstr/>
      </vt:variant>
      <vt:variant>
        <vt:i4>786495</vt:i4>
      </vt:variant>
      <vt:variant>
        <vt:i4>168</vt:i4>
      </vt:variant>
      <vt:variant>
        <vt:i4>0</vt:i4>
      </vt:variant>
      <vt:variant>
        <vt:i4>5</vt:i4>
      </vt:variant>
      <vt:variant>
        <vt:lpwstr>http://www.corestandards.org/ELA-Literacy/SL/1/6/</vt:lpwstr>
      </vt:variant>
      <vt:variant>
        <vt:lpwstr/>
      </vt:variant>
      <vt:variant>
        <vt:i4>983103</vt:i4>
      </vt:variant>
      <vt:variant>
        <vt:i4>165</vt:i4>
      </vt:variant>
      <vt:variant>
        <vt:i4>0</vt:i4>
      </vt:variant>
      <vt:variant>
        <vt:i4>5</vt:i4>
      </vt:variant>
      <vt:variant>
        <vt:lpwstr>http://www.corestandards.org/ELA-Literacy/SL/1/5/</vt:lpwstr>
      </vt:variant>
      <vt:variant>
        <vt:lpwstr/>
      </vt:variant>
      <vt:variant>
        <vt:i4>917567</vt:i4>
      </vt:variant>
      <vt:variant>
        <vt:i4>162</vt:i4>
      </vt:variant>
      <vt:variant>
        <vt:i4>0</vt:i4>
      </vt:variant>
      <vt:variant>
        <vt:i4>5</vt:i4>
      </vt:variant>
      <vt:variant>
        <vt:lpwstr>http://www.corestandards.org/ELA-Literacy/SL/1/4/</vt:lpwstr>
      </vt:variant>
      <vt:variant>
        <vt:lpwstr/>
      </vt:variant>
      <vt:variant>
        <vt:i4>589887</vt:i4>
      </vt:variant>
      <vt:variant>
        <vt:i4>159</vt:i4>
      </vt:variant>
      <vt:variant>
        <vt:i4>0</vt:i4>
      </vt:variant>
      <vt:variant>
        <vt:i4>5</vt:i4>
      </vt:variant>
      <vt:variant>
        <vt:lpwstr>http://www.corestandards.org/ELA-Literacy/SL/1/3/</vt:lpwstr>
      </vt:variant>
      <vt:variant>
        <vt:lpwstr/>
      </vt:variant>
      <vt:variant>
        <vt:i4>524351</vt:i4>
      </vt:variant>
      <vt:variant>
        <vt:i4>156</vt:i4>
      </vt:variant>
      <vt:variant>
        <vt:i4>0</vt:i4>
      </vt:variant>
      <vt:variant>
        <vt:i4>5</vt:i4>
      </vt:variant>
      <vt:variant>
        <vt:lpwstr>http://www.corestandards.org/ELA-Literacy/SL/1/2/</vt:lpwstr>
      </vt:variant>
      <vt:variant>
        <vt:lpwstr/>
      </vt:variant>
      <vt:variant>
        <vt:i4>6815760</vt:i4>
      </vt:variant>
      <vt:variant>
        <vt:i4>153</vt:i4>
      </vt:variant>
      <vt:variant>
        <vt:i4>0</vt:i4>
      </vt:variant>
      <vt:variant>
        <vt:i4>5</vt:i4>
      </vt:variant>
      <vt:variant>
        <vt:lpwstr>http://www.corestandards.org/ELA-Literacy/SL/1/1/c/</vt:lpwstr>
      </vt:variant>
      <vt:variant>
        <vt:lpwstr/>
      </vt:variant>
      <vt:variant>
        <vt:i4>6881296</vt:i4>
      </vt:variant>
      <vt:variant>
        <vt:i4>150</vt:i4>
      </vt:variant>
      <vt:variant>
        <vt:i4>0</vt:i4>
      </vt:variant>
      <vt:variant>
        <vt:i4>5</vt:i4>
      </vt:variant>
      <vt:variant>
        <vt:lpwstr>http://www.corestandards.org/ELA-Literacy/SL/1/1/b/</vt:lpwstr>
      </vt:variant>
      <vt:variant>
        <vt:lpwstr/>
      </vt:variant>
      <vt:variant>
        <vt:i4>6946832</vt:i4>
      </vt:variant>
      <vt:variant>
        <vt:i4>147</vt:i4>
      </vt:variant>
      <vt:variant>
        <vt:i4>0</vt:i4>
      </vt:variant>
      <vt:variant>
        <vt:i4>5</vt:i4>
      </vt:variant>
      <vt:variant>
        <vt:lpwstr>http://www.corestandards.org/ELA-Literacy/SL/1/1/a/</vt:lpwstr>
      </vt:variant>
      <vt:variant>
        <vt:lpwstr/>
      </vt:variant>
      <vt:variant>
        <vt:i4>720959</vt:i4>
      </vt:variant>
      <vt:variant>
        <vt:i4>144</vt:i4>
      </vt:variant>
      <vt:variant>
        <vt:i4>0</vt:i4>
      </vt:variant>
      <vt:variant>
        <vt:i4>5</vt:i4>
      </vt:variant>
      <vt:variant>
        <vt:lpwstr>http://www.corestandards.org/ELA-Literacy/SL/1/1/</vt:lpwstr>
      </vt:variant>
      <vt:variant>
        <vt:lpwstr/>
      </vt:variant>
      <vt:variant>
        <vt:i4>3735594</vt:i4>
      </vt:variant>
      <vt:variant>
        <vt:i4>141</vt:i4>
      </vt:variant>
      <vt:variant>
        <vt:i4>0</vt:i4>
      </vt:variant>
      <vt:variant>
        <vt:i4>5</vt:i4>
      </vt:variant>
      <vt:variant>
        <vt:lpwstr>http://teacher.depaul.edu/html/MathGraphicThinkers.htm</vt:lpwstr>
      </vt:variant>
      <vt:variant>
        <vt:lpwstr/>
      </vt:variant>
      <vt:variant>
        <vt:i4>7471178</vt:i4>
      </vt:variant>
      <vt:variant>
        <vt:i4>138</vt:i4>
      </vt:variant>
      <vt:variant>
        <vt:i4>0</vt:i4>
      </vt:variant>
      <vt:variant>
        <vt:i4>5</vt:i4>
      </vt:variant>
      <vt:variant>
        <vt:lpwstr>http://teacher.depaul.edu/html/Writing1.htm</vt:lpwstr>
      </vt:variant>
      <vt:variant>
        <vt:lpwstr/>
      </vt:variant>
      <vt:variant>
        <vt:i4>2949187</vt:i4>
      </vt:variant>
      <vt:variant>
        <vt:i4>135</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132</vt:i4>
      </vt:variant>
      <vt:variant>
        <vt:i4>0</vt:i4>
      </vt:variant>
      <vt:variant>
        <vt:i4>5</vt:i4>
      </vt:variant>
      <vt:variant>
        <vt:lpwstr>http://teacher.depaul.edu/html/vocabulary.html</vt:lpwstr>
      </vt:variant>
      <vt:variant>
        <vt:lpwstr/>
      </vt:variant>
      <vt:variant>
        <vt:i4>6684744</vt:i4>
      </vt:variant>
      <vt:variant>
        <vt:i4>129</vt:i4>
      </vt:variant>
      <vt:variant>
        <vt:i4>0</vt:i4>
      </vt:variant>
      <vt:variant>
        <vt:i4>5</vt:i4>
      </vt:variant>
      <vt:variant>
        <vt:lpwstr>http://teacher.depaul.edu/html/Fluency1.htm</vt:lpwstr>
      </vt:variant>
      <vt:variant>
        <vt:lpwstr/>
      </vt:variant>
      <vt:variant>
        <vt:i4>5439569</vt:i4>
      </vt:variant>
      <vt:variant>
        <vt:i4>126</vt:i4>
      </vt:variant>
      <vt:variant>
        <vt:i4>0</vt:i4>
      </vt:variant>
      <vt:variant>
        <vt:i4>5</vt:i4>
      </vt:variant>
      <vt:variant>
        <vt:lpwstr>http://teacher.depaul.edu/social_studies.html</vt:lpwstr>
      </vt:variant>
      <vt:variant>
        <vt:lpwstr/>
      </vt:variant>
      <vt:variant>
        <vt:i4>7798850</vt:i4>
      </vt:variant>
      <vt:variant>
        <vt:i4>123</vt:i4>
      </vt:variant>
      <vt:variant>
        <vt:i4>0</vt:i4>
      </vt:variant>
      <vt:variant>
        <vt:i4>5</vt:i4>
      </vt:variant>
      <vt:variant>
        <vt:lpwstr>http://teacher.depaul.edu/Science_Activities_Assessments.html</vt:lpwstr>
      </vt:variant>
      <vt:variant>
        <vt:lpwstr/>
      </vt:variant>
      <vt:variant>
        <vt:i4>2687034</vt:i4>
      </vt:variant>
      <vt:variant>
        <vt:i4>120</vt:i4>
      </vt:variant>
      <vt:variant>
        <vt:i4>0</vt:i4>
      </vt:variant>
      <vt:variant>
        <vt:i4>5</vt:i4>
      </vt:variant>
      <vt:variant>
        <vt:lpwstr>http://teacher.depaul.edu/html/Guide_Assess_Fiction.html</vt:lpwstr>
      </vt:variant>
      <vt:variant>
        <vt:lpwstr/>
      </vt:variant>
      <vt:variant>
        <vt:i4>3735594</vt:i4>
      </vt:variant>
      <vt:variant>
        <vt:i4>117</vt:i4>
      </vt:variant>
      <vt:variant>
        <vt:i4>0</vt:i4>
      </vt:variant>
      <vt:variant>
        <vt:i4>5</vt:i4>
      </vt:variant>
      <vt:variant>
        <vt:lpwstr>http://teacher.depaul.edu/html/MathGraphicThinkers.htm</vt:lpwstr>
      </vt:variant>
      <vt:variant>
        <vt:lpwstr/>
      </vt:variant>
      <vt:variant>
        <vt:i4>7471178</vt:i4>
      </vt:variant>
      <vt:variant>
        <vt:i4>114</vt:i4>
      </vt:variant>
      <vt:variant>
        <vt:i4>0</vt:i4>
      </vt:variant>
      <vt:variant>
        <vt:i4>5</vt:i4>
      </vt:variant>
      <vt:variant>
        <vt:lpwstr>http://teacher.depaul.edu/html/Writing1.htm</vt:lpwstr>
      </vt:variant>
      <vt:variant>
        <vt:lpwstr/>
      </vt:variant>
      <vt:variant>
        <vt:i4>2949187</vt:i4>
      </vt:variant>
      <vt:variant>
        <vt:i4>111</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108</vt:i4>
      </vt:variant>
      <vt:variant>
        <vt:i4>0</vt:i4>
      </vt:variant>
      <vt:variant>
        <vt:i4>5</vt:i4>
      </vt:variant>
      <vt:variant>
        <vt:lpwstr>http://teacher.depaul.edu/html/vocabulary.html</vt:lpwstr>
      </vt:variant>
      <vt:variant>
        <vt:lpwstr/>
      </vt:variant>
      <vt:variant>
        <vt:i4>6684744</vt:i4>
      </vt:variant>
      <vt:variant>
        <vt:i4>105</vt:i4>
      </vt:variant>
      <vt:variant>
        <vt:i4>0</vt:i4>
      </vt:variant>
      <vt:variant>
        <vt:i4>5</vt:i4>
      </vt:variant>
      <vt:variant>
        <vt:lpwstr>http://teacher.depaul.edu/html/Fluency1.htm</vt:lpwstr>
      </vt:variant>
      <vt:variant>
        <vt:lpwstr/>
      </vt:variant>
      <vt:variant>
        <vt:i4>5439569</vt:i4>
      </vt:variant>
      <vt:variant>
        <vt:i4>102</vt:i4>
      </vt:variant>
      <vt:variant>
        <vt:i4>0</vt:i4>
      </vt:variant>
      <vt:variant>
        <vt:i4>5</vt:i4>
      </vt:variant>
      <vt:variant>
        <vt:lpwstr>http://teacher.depaul.edu/social_studies.html</vt:lpwstr>
      </vt:variant>
      <vt:variant>
        <vt:lpwstr/>
      </vt:variant>
      <vt:variant>
        <vt:i4>7798850</vt:i4>
      </vt:variant>
      <vt:variant>
        <vt:i4>99</vt:i4>
      </vt:variant>
      <vt:variant>
        <vt:i4>0</vt:i4>
      </vt:variant>
      <vt:variant>
        <vt:i4>5</vt:i4>
      </vt:variant>
      <vt:variant>
        <vt:lpwstr>http://teacher.depaul.edu/Science_Activities_Assessments.html</vt:lpwstr>
      </vt:variant>
      <vt:variant>
        <vt:lpwstr/>
      </vt:variant>
      <vt:variant>
        <vt:i4>2687034</vt:i4>
      </vt:variant>
      <vt:variant>
        <vt:i4>96</vt:i4>
      </vt:variant>
      <vt:variant>
        <vt:i4>0</vt:i4>
      </vt:variant>
      <vt:variant>
        <vt:i4>5</vt:i4>
      </vt:variant>
      <vt:variant>
        <vt:lpwstr>http://teacher.depaul.edu/html/Guide_Assess_Fiction.html</vt:lpwstr>
      </vt:variant>
      <vt:variant>
        <vt:lpwstr/>
      </vt:variant>
      <vt:variant>
        <vt:i4>3735594</vt:i4>
      </vt:variant>
      <vt:variant>
        <vt:i4>93</vt:i4>
      </vt:variant>
      <vt:variant>
        <vt:i4>0</vt:i4>
      </vt:variant>
      <vt:variant>
        <vt:i4>5</vt:i4>
      </vt:variant>
      <vt:variant>
        <vt:lpwstr>http://teacher.depaul.edu/html/MathGraphicThinkers.htm</vt:lpwstr>
      </vt:variant>
      <vt:variant>
        <vt:lpwstr/>
      </vt:variant>
      <vt:variant>
        <vt:i4>7471178</vt:i4>
      </vt:variant>
      <vt:variant>
        <vt:i4>90</vt:i4>
      </vt:variant>
      <vt:variant>
        <vt:i4>0</vt:i4>
      </vt:variant>
      <vt:variant>
        <vt:i4>5</vt:i4>
      </vt:variant>
      <vt:variant>
        <vt:lpwstr>http://teacher.depaul.edu/html/Writing1.htm</vt:lpwstr>
      </vt:variant>
      <vt:variant>
        <vt:lpwstr/>
      </vt:variant>
      <vt:variant>
        <vt:i4>2949187</vt:i4>
      </vt:variant>
      <vt:variant>
        <vt:i4>87</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84</vt:i4>
      </vt:variant>
      <vt:variant>
        <vt:i4>0</vt:i4>
      </vt:variant>
      <vt:variant>
        <vt:i4>5</vt:i4>
      </vt:variant>
      <vt:variant>
        <vt:lpwstr>http://teacher.depaul.edu/html/vocabulary.html</vt:lpwstr>
      </vt:variant>
      <vt:variant>
        <vt:lpwstr/>
      </vt:variant>
      <vt:variant>
        <vt:i4>6684744</vt:i4>
      </vt:variant>
      <vt:variant>
        <vt:i4>81</vt:i4>
      </vt:variant>
      <vt:variant>
        <vt:i4>0</vt:i4>
      </vt:variant>
      <vt:variant>
        <vt:i4>5</vt:i4>
      </vt:variant>
      <vt:variant>
        <vt:lpwstr>http://teacher.depaul.edu/html/Fluency1.htm</vt:lpwstr>
      </vt:variant>
      <vt:variant>
        <vt:lpwstr/>
      </vt:variant>
      <vt:variant>
        <vt:i4>5439569</vt:i4>
      </vt:variant>
      <vt:variant>
        <vt:i4>78</vt:i4>
      </vt:variant>
      <vt:variant>
        <vt:i4>0</vt:i4>
      </vt:variant>
      <vt:variant>
        <vt:i4>5</vt:i4>
      </vt:variant>
      <vt:variant>
        <vt:lpwstr>http://teacher.depaul.edu/social_studies.html</vt:lpwstr>
      </vt:variant>
      <vt:variant>
        <vt:lpwstr/>
      </vt:variant>
      <vt:variant>
        <vt:i4>7798850</vt:i4>
      </vt:variant>
      <vt:variant>
        <vt:i4>75</vt:i4>
      </vt:variant>
      <vt:variant>
        <vt:i4>0</vt:i4>
      </vt:variant>
      <vt:variant>
        <vt:i4>5</vt:i4>
      </vt:variant>
      <vt:variant>
        <vt:lpwstr>http://teacher.depaul.edu/Science_Activities_Assessments.html</vt:lpwstr>
      </vt:variant>
      <vt:variant>
        <vt:lpwstr/>
      </vt:variant>
      <vt:variant>
        <vt:i4>2687034</vt:i4>
      </vt:variant>
      <vt:variant>
        <vt:i4>72</vt:i4>
      </vt:variant>
      <vt:variant>
        <vt:i4>0</vt:i4>
      </vt:variant>
      <vt:variant>
        <vt:i4>5</vt:i4>
      </vt:variant>
      <vt:variant>
        <vt:lpwstr>http://teacher.depaul.edu/html/Guide_Assess_Fiction.html</vt:lpwstr>
      </vt:variant>
      <vt:variant>
        <vt:lpwstr/>
      </vt:variant>
      <vt:variant>
        <vt:i4>3735594</vt:i4>
      </vt:variant>
      <vt:variant>
        <vt:i4>69</vt:i4>
      </vt:variant>
      <vt:variant>
        <vt:i4>0</vt:i4>
      </vt:variant>
      <vt:variant>
        <vt:i4>5</vt:i4>
      </vt:variant>
      <vt:variant>
        <vt:lpwstr>http://teacher.depaul.edu/html/MathGraphicThinkers.htm</vt:lpwstr>
      </vt:variant>
      <vt:variant>
        <vt:lpwstr/>
      </vt:variant>
      <vt:variant>
        <vt:i4>7471178</vt:i4>
      </vt:variant>
      <vt:variant>
        <vt:i4>66</vt:i4>
      </vt:variant>
      <vt:variant>
        <vt:i4>0</vt:i4>
      </vt:variant>
      <vt:variant>
        <vt:i4>5</vt:i4>
      </vt:variant>
      <vt:variant>
        <vt:lpwstr>http://teacher.depaul.edu/html/Writing1.htm</vt:lpwstr>
      </vt:variant>
      <vt:variant>
        <vt:lpwstr/>
      </vt:variant>
      <vt:variant>
        <vt:i4>2949187</vt:i4>
      </vt:variant>
      <vt:variant>
        <vt:i4>63</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6684744</vt:i4>
      </vt:variant>
      <vt:variant>
        <vt:i4>57</vt:i4>
      </vt:variant>
      <vt:variant>
        <vt:i4>0</vt:i4>
      </vt:variant>
      <vt:variant>
        <vt:i4>5</vt:i4>
      </vt:variant>
      <vt:variant>
        <vt:lpwstr>http://teacher.depaul.edu/html/Fluency1.htm</vt:lpwstr>
      </vt:variant>
      <vt:variant>
        <vt:lpwstr/>
      </vt:variant>
      <vt:variant>
        <vt:i4>5439569</vt:i4>
      </vt:variant>
      <vt:variant>
        <vt:i4>54</vt:i4>
      </vt:variant>
      <vt:variant>
        <vt:i4>0</vt:i4>
      </vt:variant>
      <vt:variant>
        <vt:i4>5</vt:i4>
      </vt:variant>
      <vt:variant>
        <vt:lpwstr>http://teacher.depaul.edu/social_studies.html</vt:lpwstr>
      </vt:variant>
      <vt:variant>
        <vt:lpwstr/>
      </vt:variant>
      <vt:variant>
        <vt:i4>7798850</vt:i4>
      </vt:variant>
      <vt:variant>
        <vt:i4>51</vt:i4>
      </vt:variant>
      <vt:variant>
        <vt:i4>0</vt:i4>
      </vt:variant>
      <vt:variant>
        <vt:i4>5</vt:i4>
      </vt:variant>
      <vt:variant>
        <vt:lpwstr>http://teacher.depaul.edu/Science_Activities_Assessments.html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3735594</vt:i4>
      </vt:variant>
      <vt:variant>
        <vt:i4>45</vt:i4>
      </vt:variant>
      <vt:variant>
        <vt:i4>0</vt:i4>
      </vt:variant>
      <vt:variant>
        <vt:i4>5</vt:i4>
      </vt:variant>
      <vt:variant>
        <vt:lpwstr>http://teacher.depaul.edu/html/MathGraphicThinkers.htm</vt:lpwstr>
      </vt:variant>
      <vt:variant>
        <vt:lpwstr/>
      </vt:variant>
      <vt:variant>
        <vt:i4>7471178</vt:i4>
      </vt:variant>
      <vt:variant>
        <vt:i4>42</vt:i4>
      </vt:variant>
      <vt:variant>
        <vt:i4>0</vt:i4>
      </vt:variant>
      <vt:variant>
        <vt:i4>5</vt:i4>
      </vt:variant>
      <vt:variant>
        <vt:lpwstr>http://teacher.depaul.edu/html/Writing1.htm</vt:lpwstr>
      </vt:variant>
      <vt:variant>
        <vt:lpwstr/>
      </vt:variant>
      <vt:variant>
        <vt:i4>2949187</vt:i4>
      </vt:variant>
      <vt:variant>
        <vt:i4>39</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6684744</vt:i4>
      </vt:variant>
      <vt:variant>
        <vt:i4>33</vt:i4>
      </vt:variant>
      <vt:variant>
        <vt:i4>0</vt:i4>
      </vt:variant>
      <vt:variant>
        <vt:i4>5</vt:i4>
      </vt:variant>
      <vt:variant>
        <vt:lpwstr>http://teacher.depaul.edu/html/Fluency1.htm</vt:lpwstr>
      </vt:variant>
      <vt:variant>
        <vt:lpwstr/>
      </vt:variant>
      <vt:variant>
        <vt:i4>5439569</vt:i4>
      </vt:variant>
      <vt:variant>
        <vt:i4>30</vt:i4>
      </vt:variant>
      <vt:variant>
        <vt:i4>0</vt:i4>
      </vt:variant>
      <vt:variant>
        <vt:i4>5</vt:i4>
      </vt:variant>
      <vt:variant>
        <vt:lpwstr>http://teacher.depaul.edu/social_studies.html</vt:lpwstr>
      </vt:variant>
      <vt:variant>
        <vt:lpwstr/>
      </vt:variant>
      <vt:variant>
        <vt:i4>7798850</vt:i4>
      </vt:variant>
      <vt:variant>
        <vt:i4>27</vt:i4>
      </vt:variant>
      <vt:variant>
        <vt:i4>0</vt:i4>
      </vt:variant>
      <vt:variant>
        <vt:i4>5</vt:i4>
      </vt:variant>
      <vt:variant>
        <vt:lpwstr>http://teacher.depaul.edu/Science_Activities_Assessments.html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5636159</vt:i4>
      </vt:variant>
      <vt:variant>
        <vt:i4>21</vt:i4>
      </vt:variant>
      <vt:variant>
        <vt:i4>0</vt:i4>
      </vt:variant>
      <vt:variant>
        <vt:i4>5</vt:i4>
      </vt:variant>
      <vt:variant>
        <vt:lpwstr>http://www.corestandards.org/ELA-Literacy/SL/K/6/</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983100</vt:i4>
      </vt:variant>
      <vt:variant>
        <vt:i4>8</vt:i4>
      </vt:variant>
      <vt:variant>
        <vt:i4>0</vt:i4>
      </vt:variant>
      <vt:variant>
        <vt:i4>5</vt:i4>
      </vt:variant>
      <vt:variant>
        <vt:lpwstr>http://teacher.depaul.edu</vt:lpwstr>
      </vt:variant>
      <vt:variant>
        <vt:lpwstr/>
      </vt:variant>
      <vt:variant>
        <vt:i4>983100</vt:i4>
      </vt:variant>
      <vt:variant>
        <vt:i4>5</vt:i4>
      </vt:variant>
      <vt:variant>
        <vt:i4>0</vt:i4>
      </vt:variant>
      <vt:variant>
        <vt:i4>5</vt:i4>
      </vt:variant>
      <vt:variant>
        <vt:lpwstr>http://teacher.depaul.edu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Grade</dc:title>
  <dc:subject/>
  <dc:creator>DePaul University</dc:creator>
  <cp:keywords/>
  <dc:description/>
  <cp:lastModifiedBy>Barbara Radner</cp:lastModifiedBy>
  <cp:revision>4</cp:revision>
  <cp:lastPrinted>2016-01-27T20:36:00Z</cp:lastPrinted>
  <dcterms:created xsi:type="dcterms:W3CDTF">2017-01-23T04:37:00Z</dcterms:created>
  <dcterms:modified xsi:type="dcterms:W3CDTF">2017-01-25T04:14:00Z</dcterms:modified>
</cp:coreProperties>
</file>